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E9D" w:rsidRDefault="00075E9D" w:rsidP="00075E9D">
      <w:pPr>
        <w:tabs>
          <w:tab w:val="left" w:pos="1599"/>
        </w:tabs>
        <w:bidi/>
        <w:rPr>
          <w:rFonts w:ascii="Calibri" w:eastAsia="Times New Roman" w:hAnsi="Calibri" w:cs="GE SS Two Light"/>
          <w:color w:val="000000"/>
          <w:sz w:val="26"/>
          <w:szCs w:val="26"/>
          <w:rtl/>
          <w:lang w:bidi="ar-OM"/>
        </w:rPr>
      </w:pPr>
    </w:p>
    <w:p w:rsidR="00075E9D" w:rsidRDefault="00075E9D" w:rsidP="00075E9D">
      <w:pPr>
        <w:tabs>
          <w:tab w:val="left" w:pos="1599"/>
        </w:tabs>
        <w:bidi/>
        <w:rPr>
          <w:rFonts w:ascii="Calibri" w:eastAsia="Times New Roman" w:hAnsi="Calibri" w:cs="GE SS Two Light"/>
          <w:color w:val="000000"/>
          <w:sz w:val="26"/>
          <w:szCs w:val="26"/>
          <w:rtl/>
          <w:lang w:bidi="ar-OM"/>
        </w:rPr>
      </w:pPr>
    </w:p>
    <w:p w:rsidR="00075E9D" w:rsidRDefault="00075E9D" w:rsidP="00075E9D">
      <w:pPr>
        <w:tabs>
          <w:tab w:val="left" w:pos="1599"/>
        </w:tabs>
        <w:bidi/>
        <w:rPr>
          <w:rFonts w:ascii="Calibri" w:eastAsia="Times New Roman" w:hAnsi="Calibri" w:cs="GE SS Two Light"/>
          <w:b/>
          <w:bCs/>
          <w:sz w:val="26"/>
          <w:szCs w:val="26"/>
          <w:rtl/>
          <w:lang w:val="en-GB"/>
        </w:rPr>
      </w:pPr>
    </w:p>
    <w:p w:rsidR="00EA0F3E" w:rsidRPr="009323FF" w:rsidRDefault="00EA0F3E" w:rsidP="00EA0F3E">
      <w:pPr>
        <w:bidi/>
        <w:rPr>
          <w:rFonts w:ascii="Calibri" w:eastAsia="Times New Roman" w:hAnsi="Calibri" w:cs="GE SS Two Light"/>
          <w:b/>
          <w:bCs/>
          <w:sz w:val="26"/>
          <w:szCs w:val="26"/>
          <w:lang w:val="en-GB"/>
        </w:rPr>
      </w:pPr>
    </w:p>
    <w:p w:rsidR="00B0606E" w:rsidRPr="009323FF" w:rsidRDefault="00B0606E" w:rsidP="00B0606E">
      <w:pPr>
        <w:tabs>
          <w:tab w:val="left" w:pos="5556"/>
        </w:tabs>
        <w:bidi/>
        <w:rPr>
          <w:rFonts w:ascii="Calibri" w:eastAsia="Times New Roman" w:hAnsi="Calibri" w:cs="GE SS Two Light"/>
          <w:b/>
          <w:bCs/>
          <w:sz w:val="26"/>
          <w:szCs w:val="26"/>
          <w:lang w:val="en-GB"/>
        </w:rPr>
      </w:pPr>
      <w:r w:rsidRPr="009323FF">
        <w:rPr>
          <w:rFonts w:ascii="Calibri" w:eastAsia="Times New Roman" w:hAnsi="Calibri" w:cs="GE SS Two Light"/>
          <w:b/>
          <w:bCs/>
          <w:sz w:val="26"/>
          <w:szCs w:val="26"/>
          <w:rtl/>
          <w:lang w:val="en-GB"/>
        </w:rPr>
        <w:tab/>
      </w:r>
    </w:p>
    <w:sdt>
      <w:sdtPr>
        <w:rPr>
          <w:rFonts w:ascii="Calibri" w:eastAsia="Times New Roman" w:hAnsi="Calibri" w:cs="GE SS Two Light"/>
          <w:sz w:val="56"/>
          <w:szCs w:val="56"/>
          <w:rtl/>
        </w:rPr>
        <w:alias w:val="Title"/>
        <w:tag w:val=""/>
        <w:id w:val="-809161361"/>
        <w:placeholder>
          <w:docPart w:val="6224B2BE061348A08031F1297673E9F0"/>
        </w:placeholder>
        <w:dataBinding w:prefixMappings="xmlns:ns0='http://purl.org/dc/elements/1.1/' xmlns:ns1='http://schemas.openxmlformats.org/package/2006/metadata/core-properties' " w:xpath="/ns1:coreProperties[1]/ns0:title[1]" w:storeItemID="{6C3C8BC8-F283-45AE-878A-BAB7291924A1}"/>
        <w:text/>
      </w:sdtPr>
      <w:sdtEndPr/>
      <w:sdtContent>
        <w:p w:rsidR="00B0606E" w:rsidRPr="007365DC" w:rsidRDefault="006B27B1" w:rsidP="00CF5F41">
          <w:pPr>
            <w:bidi/>
            <w:spacing w:after="0" w:line="240" w:lineRule="auto"/>
            <w:contextualSpacing/>
            <w:jc w:val="center"/>
            <w:rPr>
              <w:rFonts w:ascii="Calibri" w:eastAsia="Times New Roman" w:hAnsi="Calibri" w:cs="GE SS Two Light"/>
              <w:sz w:val="56"/>
              <w:szCs w:val="56"/>
              <w:rtl/>
              <w:lang w:bidi="ar-OM"/>
            </w:rPr>
          </w:pPr>
          <w:r>
            <w:rPr>
              <w:rFonts w:ascii="Calibri" w:eastAsia="Times New Roman" w:hAnsi="Calibri" w:cs="GE SS Two Light"/>
              <w:sz w:val="56"/>
              <w:szCs w:val="56"/>
              <w:rtl/>
            </w:rPr>
            <w:t>السياسة الوطنية  للذكاء ال</w:t>
          </w:r>
          <w:r w:rsidR="00CF5F41">
            <w:rPr>
              <w:rFonts w:ascii="Calibri" w:eastAsia="Times New Roman" w:hAnsi="Calibri" w:cs="GE SS Two Light" w:hint="cs"/>
              <w:sz w:val="56"/>
              <w:szCs w:val="56"/>
              <w:rtl/>
            </w:rPr>
            <w:t>ا</w:t>
          </w:r>
          <w:r>
            <w:rPr>
              <w:rFonts w:ascii="Calibri" w:eastAsia="Times New Roman" w:hAnsi="Calibri" w:cs="GE SS Two Light"/>
              <w:sz w:val="56"/>
              <w:szCs w:val="56"/>
              <w:rtl/>
            </w:rPr>
            <w:t>صطناعي</w:t>
          </w:r>
        </w:p>
      </w:sdtContent>
    </w:sdt>
    <w:p w:rsidR="00B0606E" w:rsidRDefault="00CF5F41" w:rsidP="006D5927">
      <w:pPr>
        <w:numPr>
          <w:ilvl w:val="1"/>
          <w:numId w:val="0"/>
        </w:numPr>
        <w:bidi/>
        <w:jc w:val="center"/>
        <w:rPr>
          <w:rFonts w:ascii="Calibri" w:eastAsia="Times New Roman" w:hAnsi="Calibri" w:cs="GE SS Two Light"/>
          <w:spacing w:val="10"/>
          <w:sz w:val="40"/>
          <w:szCs w:val="40"/>
          <w:lang w:bidi="ar-OM"/>
        </w:rPr>
      </w:pPr>
      <w:r>
        <w:rPr>
          <w:rFonts w:ascii="Calibri" w:eastAsia="Times New Roman" w:hAnsi="Calibri" w:cs="GE SS Two Light" w:hint="cs"/>
          <w:spacing w:val="10"/>
          <w:sz w:val="40"/>
          <w:szCs w:val="40"/>
          <w:rtl/>
          <w:lang w:bidi="ar-OM"/>
        </w:rPr>
        <w:t>أغسطس</w:t>
      </w:r>
      <w:r w:rsidR="006D5927">
        <w:rPr>
          <w:rFonts w:ascii="Calibri" w:eastAsia="Times New Roman" w:hAnsi="Calibri" w:cs="GE SS Two Light" w:hint="cs"/>
          <w:spacing w:val="10"/>
          <w:sz w:val="40"/>
          <w:szCs w:val="40"/>
          <w:rtl/>
          <w:lang w:bidi="ar-OM"/>
        </w:rPr>
        <w:t>2024</w:t>
      </w:r>
    </w:p>
    <w:p w:rsidR="0032677C" w:rsidRDefault="0032677C" w:rsidP="0032677C">
      <w:pPr>
        <w:numPr>
          <w:ilvl w:val="1"/>
          <w:numId w:val="0"/>
        </w:numPr>
        <w:bidi/>
        <w:jc w:val="right"/>
        <w:rPr>
          <w:rFonts w:ascii="Calibri" w:eastAsia="Times New Roman" w:hAnsi="Calibri" w:cs="GE SS Two Light"/>
          <w:spacing w:val="10"/>
          <w:sz w:val="40"/>
          <w:szCs w:val="40"/>
          <w:lang w:bidi="ar-OM"/>
        </w:rPr>
      </w:pPr>
    </w:p>
    <w:p w:rsidR="0032677C" w:rsidRDefault="0032677C" w:rsidP="0032677C">
      <w:pPr>
        <w:numPr>
          <w:ilvl w:val="1"/>
          <w:numId w:val="0"/>
        </w:numPr>
        <w:bidi/>
        <w:jc w:val="right"/>
        <w:rPr>
          <w:rFonts w:ascii="Calibri" w:eastAsia="Times New Roman" w:hAnsi="Calibri" w:cs="GE SS Two Light"/>
          <w:spacing w:val="10"/>
          <w:sz w:val="40"/>
          <w:szCs w:val="40"/>
          <w:lang w:bidi="ar-OM"/>
        </w:rPr>
      </w:pPr>
    </w:p>
    <w:p w:rsidR="0032677C" w:rsidRDefault="0032677C" w:rsidP="0032677C">
      <w:pPr>
        <w:numPr>
          <w:ilvl w:val="1"/>
          <w:numId w:val="0"/>
        </w:numPr>
        <w:bidi/>
        <w:jc w:val="right"/>
        <w:rPr>
          <w:rFonts w:ascii="Calibri" w:eastAsia="Times New Roman" w:hAnsi="Calibri" w:cs="GE SS Two Light"/>
          <w:spacing w:val="10"/>
          <w:sz w:val="40"/>
          <w:szCs w:val="40"/>
          <w:lang w:bidi="ar-OM"/>
        </w:rPr>
      </w:pPr>
    </w:p>
    <w:p w:rsidR="0032677C" w:rsidRDefault="0032677C" w:rsidP="0032677C">
      <w:pPr>
        <w:numPr>
          <w:ilvl w:val="1"/>
          <w:numId w:val="0"/>
        </w:numPr>
        <w:bidi/>
        <w:jc w:val="right"/>
        <w:rPr>
          <w:rFonts w:ascii="Calibri" w:eastAsia="Times New Roman" w:hAnsi="Calibri" w:cs="GE SS Two Light"/>
          <w:spacing w:val="10"/>
          <w:sz w:val="40"/>
          <w:szCs w:val="40"/>
          <w:lang w:bidi="ar-OM"/>
        </w:rPr>
      </w:pPr>
    </w:p>
    <w:p w:rsidR="0032677C" w:rsidRDefault="0032677C" w:rsidP="0032677C">
      <w:pPr>
        <w:numPr>
          <w:ilvl w:val="1"/>
          <w:numId w:val="0"/>
        </w:numPr>
        <w:bidi/>
        <w:jc w:val="right"/>
        <w:rPr>
          <w:rFonts w:ascii="Calibri" w:eastAsia="Times New Roman" w:hAnsi="Calibri" w:cs="GE SS Two Light"/>
          <w:spacing w:val="10"/>
          <w:sz w:val="40"/>
          <w:szCs w:val="40"/>
          <w:lang w:bidi="ar-OM"/>
        </w:rPr>
      </w:pPr>
    </w:p>
    <w:p w:rsidR="0032677C" w:rsidRDefault="0032677C" w:rsidP="0032677C">
      <w:pPr>
        <w:numPr>
          <w:ilvl w:val="1"/>
          <w:numId w:val="0"/>
        </w:numPr>
        <w:bidi/>
        <w:jc w:val="right"/>
        <w:rPr>
          <w:rFonts w:ascii="Calibri" w:eastAsia="Times New Roman" w:hAnsi="Calibri" w:cs="GE SS Two Light"/>
          <w:spacing w:val="10"/>
          <w:sz w:val="40"/>
          <w:szCs w:val="40"/>
          <w:lang w:bidi="ar-OM"/>
        </w:rPr>
      </w:pPr>
    </w:p>
    <w:p w:rsidR="0032677C" w:rsidRDefault="0032677C" w:rsidP="0032677C">
      <w:pPr>
        <w:numPr>
          <w:ilvl w:val="1"/>
          <w:numId w:val="0"/>
        </w:numPr>
        <w:bidi/>
        <w:jc w:val="right"/>
        <w:rPr>
          <w:rFonts w:ascii="Calibri" w:eastAsia="Times New Roman" w:hAnsi="Calibri" w:cs="GE SS Two Light"/>
          <w:spacing w:val="10"/>
          <w:sz w:val="40"/>
          <w:szCs w:val="40"/>
          <w:lang w:bidi="ar-OM"/>
        </w:rPr>
      </w:pPr>
    </w:p>
    <w:p w:rsidR="0032677C" w:rsidRDefault="0032677C" w:rsidP="0032677C">
      <w:pPr>
        <w:numPr>
          <w:ilvl w:val="1"/>
          <w:numId w:val="0"/>
        </w:numPr>
        <w:bidi/>
        <w:jc w:val="right"/>
        <w:rPr>
          <w:rFonts w:ascii="Calibri" w:eastAsia="Times New Roman" w:hAnsi="Calibri" w:cs="GE SS Two Light"/>
          <w:spacing w:val="10"/>
          <w:sz w:val="40"/>
          <w:szCs w:val="40"/>
          <w:rtl/>
          <w:lang w:bidi="ar-OM"/>
        </w:rPr>
      </w:pPr>
    </w:p>
    <w:p w:rsidR="00075E9D" w:rsidRDefault="00075E9D" w:rsidP="00075E9D">
      <w:pPr>
        <w:numPr>
          <w:ilvl w:val="1"/>
          <w:numId w:val="0"/>
        </w:numPr>
        <w:bidi/>
        <w:jc w:val="right"/>
        <w:rPr>
          <w:rFonts w:ascii="Calibri" w:eastAsia="Times New Roman" w:hAnsi="Calibri" w:cs="GE SS Two Light"/>
          <w:spacing w:val="10"/>
          <w:sz w:val="40"/>
          <w:szCs w:val="40"/>
          <w:rtl/>
          <w:lang w:bidi="ar-OM"/>
        </w:rPr>
      </w:pPr>
    </w:p>
    <w:p w:rsidR="0032677C" w:rsidRDefault="00F10938" w:rsidP="0032677C">
      <w:pPr>
        <w:numPr>
          <w:ilvl w:val="1"/>
          <w:numId w:val="0"/>
        </w:numPr>
        <w:bidi/>
        <w:jc w:val="right"/>
        <w:rPr>
          <w:rFonts w:ascii="Calibri" w:eastAsia="Times New Roman" w:hAnsi="Calibri" w:cs="GE SS Two Light"/>
          <w:spacing w:val="10"/>
          <w:sz w:val="40"/>
          <w:szCs w:val="40"/>
          <w:lang w:bidi="ar-OM"/>
        </w:rPr>
      </w:pPr>
      <w:r w:rsidRPr="007365DC">
        <w:rPr>
          <w:rFonts w:ascii="Calibri" w:eastAsia="Times New Roman" w:hAnsi="Calibri" w:cs="GE SS Two Light"/>
          <w:noProof/>
          <w:spacing w:val="10"/>
          <w:sz w:val="40"/>
          <w:szCs w:val="40"/>
        </w:rPr>
        <mc:AlternateContent>
          <mc:Choice Requires="wps">
            <w:drawing>
              <wp:anchor distT="45720" distB="45720" distL="114300" distR="114300" simplePos="0" relativeHeight="251659264" behindDoc="1" locked="0" layoutInCell="1" allowOverlap="1" wp14:anchorId="11A5BADE" wp14:editId="1DFE99B6">
                <wp:simplePos x="0" y="0"/>
                <wp:positionH relativeFrom="column">
                  <wp:posOffset>2047875</wp:posOffset>
                </wp:positionH>
                <wp:positionV relativeFrom="paragraph">
                  <wp:posOffset>161290</wp:posOffset>
                </wp:positionV>
                <wp:extent cx="1562100"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81000"/>
                        </a:xfrm>
                        <a:prstGeom prst="rect">
                          <a:avLst/>
                        </a:prstGeom>
                        <a:solidFill>
                          <a:srgbClr val="FFFFFF"/>
                        </a:solidFill>
                        <a:ln w="9525">
                          <a:noFill/>
                          <a:miter lim="800000"/>
                          <a:headEnd/>
                          <a:tailEnd/>
                        </a:ln>
                      </wps:spPr>
                      <wps:txbx>
                        <w:txbxContent>
                          <w:p w:rsidR="008C2DA5" w:rsidRPr="007365DC" w:rsidRDefault="008C2DA5" w:rsidP="004073A3">
                            <w:pPr>
                              <w:bidi/>
                              <w:spacing w:after="0" w:line="240" w:lineRule="auto"/>
                              <w:contextualSpacing/>
                              <w:jc w:val="center"/>
                              <w:rPr>
                                <w:rFonts w:ascii="Calibri" w:eastAsia="Times New Roman" w:hAnsi="Calibri" w:cs="GE SS Two Light"/>
                                <w:sz w:val="32"/>
                                <w:szCs w:val="32"/>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5BADE" id="_x0000_t202" coordsize="21600,21600" o:spt="202" path="m,l,21600r21600,l21600,xe">
                <v:stroke joinstyle="miter"/>
                <v:path gradientshapeok="t" o:connecttype="rect"/>
              </v:shapetype>
              <v:shape id="Text Box 2" o:spid="_x0000_s1026" type="#_x0000_t202" style="position:absolute;margin-left:161.25pt;margin-top:12.7pt;width:123pt;height:3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" stroked="f">
                <v:textbox>
                  <w:txbxContent>
                    <w:p w:rsidR="008C2DA5" w:rsidRPr="007365DC" w:rsidRDefault="008C2DA5" w:rsidP="004073A3">
                      <w:pPr>
                        <w:bidi/>
                        <w:spacing w:after="0" w:line="240" w:lineRule="auto"/>
                        <w:contextualSpacing/>
                        <w:jc w:val="center"/>
                        <w:rPr>
                          <w:rFonts w:ascii="Calibri" w:eastAsia="Times New Roman" w:hAnsi="Calibri" w:cs="GE SS Two Light"/>
                          <w:sz w:val="32"/>
                          <w:szCs w:val="32"/>
                          <w:rtl/>
                        </w:rPr>
                      </w:pPr>
                    </w:p>
                  </w:txbxContent>
                </v:textbox>
                <w10:wrap type="square"/>
              </v:shape>
            </w:pict>
          </mc:Fallback>
        </mc:AlternateContent>
      </w:r>
    </w:p>
    <w:p w:rsidR="00B0606E" w:rsidRPr="009323FF" w:rsidRDefault="00B0606E" w:rsidP="007C069C">
      <w:pPr>
        <w:bidi/>
        <w:spacing w:line="240" w:lineRule="auto"/>
        <w:rPr>
          <w:rFonts w:ascii="Calibri" w:eastAsia="Times New Roman" w:hAnsi="Calibri" w:cs="GE SS Two Light"/>
          <w:b/>
          <w:bCs/>
          <w:color w:val="000000"/>
          <w:sz w:val="26"/>
          <w:szCs w:val="26"/>
          <w:lang w:bidi="ar-OM"/>
        </w:rPr>
      </w:pPr>
    </w:p>
    <w:p w:rsidR="00B0606E" w:rsidRPr="009323FF" w:rsidRDefault="00B0606E" w:rsidP="00B0606E">
      <w:pPr>
        <w:bidi/>
        <w:spacing w:line="240" w:lineRule="auto"/>
        <w:rPr>
          <w:rFonts w:ascii="Calibri" w:eastAsia="Times New Roman" w:hAnsi="Calibri" w:cs="GE SS Two Light"/>
          <w:b/>
          <w:bCs/>
          <w:color w:val="000000"/>
          <w:sz w:val="26"/>
          <w:szCs w:val="26"/>
        </w:rPr>
      </w:pPr>
    </w:p>
    <w:p w:rsidR="00A26544" w:rsidRDefault="002E5B9C" w:rsidP="00BF2AF7">
      <w:pPr>
        <w:pStyle w:val="Heading1"/>
        <w:bidi/>
        <w:jc w:val="center"/>
        <w:rPr>
          <w:rFonts w:cs="GE SS Two Medium"/>
          <w:rtl/>
        </w:rPr>
      </w:pPr>
      <w:r w:rsidRPr="00BF2AF7">
        <w:rPr>
          <w:rFonts w:cs="GE SS Two Medium"/>
          <w:rtl/>
        </w:rPr>
        <w:t>جدول المحتويات</w:t>
      </w:r>
    </w:p>
    <w:p w:rsidR="00F969E5" w:rsidRPr="00BF2AF7" w:rsidRDefault="002E5B9C" w:rsidP="00BF2AF7">
      <w:pPr>
        <w:pStyle w:val="Heading1"/>
        <w:bidi/>
        <w:jc w:val="center"/>
        <w:rPr>
          <w:rFonts w:cs="GE SS Two Medium"/>
          <w:noProof/>
        </w:rPr>
      </w:pPr>
      <w:r w:rsidRPr="003D70E0">
        <w:rPr>
          <w:rFonts w:cs="GE SS Two Medium"/>
        </w:rPr>
        <w:fldChar w:fldCharType="begin"/>
      </w:r>
      <w:r w:rsidRPr="00BF2AF7">
        <w:rPr>
          <w:rFonts w:cs="GE SS Two Medium"/>
        </w:rPr>
        <w:instrText xml:space="preserve"> TOC \o "1-3" \h \z \u </w:instrText>
      </w:r>
      <w:r w:rsidRPr="003D70E0">
        <w:rPr>
          <w:rFonts w:cs="GE SS Two Medium"/>
        </w:rPr>
        <w:fldChar w:fldCharType="separate"/>
      </w:r>
    </w:p>
    <w:p w:rsidR="00F969E5" w:rsidRDefault="000F3BAE" w:rsidP="007B2C60">
      <w:pPr>
        <w:pStyle w:val="TOC1"/>
        <w:jc w:val="left"/>
        <w:rPr>
          <w:rFonts w:eastAsiaTheme="minorEastAsia" w:cstheme="minorBidi"/>
          <w:noProof/>
          <w:color w:val="auto"/>
          <w:lang w:bidi="ar-SA"/>
        </w:rPr>
      </w:pPr>
      <w:hyperlink w:anchor="_Toc75254396" w:history="1">
        <w:r w:rsidR="007B2C60">
          <w:rPr>
            <w:rStyle w:val="Hyperlink"/>
            <w:rFonts w:hint="cs"/>
            <w:noProof/>
            <w:rtl/>
          </w:rPr>
          <w:t xml:space="preserve">المقدمة </w:t>
        </w:r>
        <w:r w:rsidR="00F969E5">
          <w:rPr>
            <w:noProof/>
            <w:webHidden/>
          </w:rPr>
          <w:tab/>
        </w:r>
        <w:r w:rsidR="00F969E5">
          <w:rPr>
            <w:noProof/>
            <w:webHidden/>
          </w:rPr>
          <w:fldChar w:fldCharType="begin"/>
        </w:r>
        <w:r w:rsidR="00F969E5">
          <w:rPr>
            <w:noProof/>
            <w:webHidden/>
          </w:rPr>
          <w:instrText xml:space="preserve"> PAGEREF _Toc75254396 \h </w:instrText>
        </w:r>
        <w:r w:rsidR="00F969E5">
          <w:rPr>
            <w:noProof/>
            <w:webHidden/>
          </w:rPr>
        </w:r>
        <w:r w:rsidR="00F969E5">
          <w:rPr>
            <w:noProof/>
            <w:webHidden/>
          </w:rPr>
          <w:fldChar w:fldCharType="separate"/>
        </w:r>
        <w:r w:rsidR="001E0906">
          <w:rPr>
            <w:noProof/>
            <w:webHidden/>
            <w:rtl/>
          </w:rPr>
          <w:t>4</w:t>
        </w:r>
        <w:r w:rsidR="00F969E5">
          <w:rPr>
            <w:noProof/>
            <w:webHidden/>
          </w:rPr>
          <w:fldChar w:fldCharType="end"/>
        </w:r>
      </w:hyperlink>
    </w:p>
    <w:p w:rsidR="00F969E5" w:rsidRDefault="000F3BAE" w:rsidP="00A174F3">
      <w:pPr>
        <w:pStyle w:val="TOC1"/>
        <w:jc w:val="both"/>
        <w:rPr>
          <w:rFonts w:eastAsiaTheme="minorEastAsia" w:cstheme="minorBidi"/>
          <w:noProof/>
          <w:color w:val="auto"/>
          <w:lang w:bidi="ar-SA"/>
        </w:rPr>
      </w:pPr>
      <w:hyperlink w:anchor="_Toc75254397" w:history="1">
        <w:r w:rsidR="007B2C60">
          <w:rPr>
            <w:rStyle w:val="Hyperlink"/>
            <w:rFonts w:hint="cs"/>
            <w:noProof/>
            <w:rtl/>
          </w:rPr>
          <w:t>التعاريف والمصطلحات ......</w:t>
        </w:r>
        <w:r w:rsidR="00F969E5">
          <w:rPr>
            <w:noProof/>
            <w:webHidden/>
          </w:rPr>
          <w:tab/>
        </w:r>
        <w:r w:rsidR="00A174F3">
          <w:rPr>
            <w:rFonts w:hint="cs"/>
            <w:noProof/>
            <w:webHidden/>
            <w:rtl/>
          </w:rPr>
          <w:t>4</w:t>
        </w:r>
      </w:hyperlink>
    </w:p>
    <w:p w:rsidR="00F969E5" w:rsidRDefault="000F3BAE" w:rsidP="00A174F3">
      <w:pPr>
        <w:pStyle w:val="TOC1"/>
        <w:rPr>
          <w:rFonts w:eastAsiaTheme="minorEastAsia" w:cstheme="minorBidi"/>
          <w:noProof/>
          <w:color w:val="auto"/>
          <w:lang w:bidi="ar-SA"/>
        </w:rPr>
      </w:pPr>
      <w:hyperlink w:anchor="_Toc75254398" w:history="1">
        <w:r w:rsidR="00F969E5" w:rsidRPr="002A2FE6">
          <w:rPr>
            <w:rStyle w:val="Hyperlink"/>
            <w:noProof/>
            <w:rtl/>
          </w:rPr>
          <w:t>الأهداف</w:t>
        </w:r>
        <w:r w:rsidR="007B2C60">
          <w:rPr>
            <w:rStyle w:val="Hyperlink"/>
            <w:rFonts w:hint="cs"/>
            <w:noProof/>
            <w:rtl/>
          </w:rPr>
          <w:t>.</w:t>
        </w:r>
        <w:r w:rsidR="00F969E5">
          <w:rPr>
            <w:noProof/>
            <w:webHidden/>
          </w:rPr>
          <w:tab/>
        </w:r>
        <w:r w:rsidR="00A174F3">
          <w:rPr>
            <w:rFonts w:hint="cs"/>
            <w:noProof/>
            <w:webHidden/>
            <w:rtl/>
          </w:rPr>
          <w:t>4-5</w:t>
        </w:r>
      </w:hyperlink>
    </w:p>
    <w:p w:rsidR="00F969E5" w:rsidRDefault="000F3BAE" w:rsidP="00A174F3">
      <w:pPr>
        <w:pStyle w:val="TOC1"/>
        <w:rPr>
          <w:rFonts w:eastAsiaTheme="minorEastAsia" w:cstheme="minorBidi"/>
          <w:noProof/>
          <w:color w:val="auto"/>
          <w:lang w:bidi="ar-SA"/>
        </w:rPr>
      </w:pPr>
      <w:hyperlink w:anchor="_Toc75254399" w:history="1">
        <w:r w:rsidR="00F969E5" w:rsidRPr="002A2FE6">
          <w:rPr>
            <w:rStyle w:val="Hyperlink"/>
            <w:noProof/>
            <w:rtl/>
          </w:rPr>
          <w:t>نطاق التطبيق</w:t>
        </w:r>
        <w:r w:rsidR="00F969E5">
          <w:rPr>
            <w:noProof/>
            <w:webHidden/>
          </w:rPr>
          <w:tab/>
        </w:r>
        <w:r w:rsidR="00A174F3">
          <w:rPr>
            <w:rFonts w:hint="cs"/>
            <w:noProof/>
            <w:webHidden/>
            <w:rtl/>
          </w:rPr>
          <w:t>5</w:t>
        </w:r>
      </w:hyperlink>
    </w:p>
    <w:p w:rsidR="00F969E5" w:rsidRDefault="000F3BAE" w:rsidP="00A174F3">
      <w:pPr>
        <w:pStyle w:val="TOC1"/>
        <w:rPr>
          <w:rFonts w:eastAsiaTheme="minorEastAsia" w:cstheme="minorBidi"/>
          <w:noProof/>
          <w:color w:val="auto"/>
          <w:lang w:bidi="ar-SA"/>
        </w:rPr>
      </w:pPr>
      <w:hyperlink w:anchor="_Toc75254400" w:history="1">
        <w:r w:rsidR="00F969E5" w:rsidRPr="002A2FE6">
          <w:rPr>
            <w:rStyle w:val="Hyperlink"/>
            <w:noProof/>
            <w:rtl/>
            <w:lang w:bidi="ar-OM"/>
          </w:rPr>
          <w:t>بنود السياسة</w:t>
        </w:r>
        <w:r w:rsidR="00F969E5">
          <w:rPr>
            <w:noProof/>
            <w:webHidden/>
          </w:rPr>
          <w:tab/>
        </w:r>
        <w:r w:rsidR="00A174F3">
          <w:rPr>
            <w:rFonts w:hint="cs"/>
            <w:noProof/>
            <w:webHidden/>
            <w:rtl/>
          </w:rPr>
          <w:t>5-7</w:t>
        </w:r>
      </w:hyperlink>
    </w:p>
    <w:p w:rsidR="00F969E5" w:rsidRDefault="000F3BAE" w:rsidP="00A174F3">
      <w:pPr>
        <w:pStyle w:val="TOC1"/>
        <w:rPr>
          <w:rFonts w:eastAsiaTheme="minorEastAsia" w:cstheme="minorBidi"/>
          <w:noProof/>
          <w:color w:val="auto"/>
          <w:lang w:bidi="ar-SA"/>
        </w:rPr>
      </w:pPr>
      <w:hyperlink w:anchor="_Toc75254401" w:history="1">
        <w:r w:rsidR="00F969E5" w:rsidRPr="002A2FE6">
          <w:rPr>
            <w:rStyle w:val="Hyperlink"/>
            <w:rFonts w:eastAsia="Times New Roman"/>
            <w:noProof/>
            <w:rtl/>
          </w:rPr>
          <w:t>إدارة السياسة</w:t>
        </w:r>
        <w:r w:rsidR="00F969E5">
          <w:rPr>
            <w:noProof/>
            <w:webHidden/>
          </w:rPr>
          <w:tab/>
        </w:r>
        <w:r w:rsidR="00A174F3">
          <w:rPr>
            <w:rFonts w:hint="cs"/>
            <w:noProof/>
            <w:webHidden/>
            <w:rtl/>
          </w:rPr>
          <w:t>8</w:t>
        </w:r>
      </w:hyperlink>
    </w:p>
    <w:p w:rsidR="00F969E5" w:rsidRDefault="000F3BAE" w:rsidP="00A174F3">
      <w:pPr>
        <w:pStyle w:val="TOC1"/>
        <w:rPr>
          <w:rFonts w:eastAsiaTheme="minorEastAsia" w:cstheme="minorBidi"/>
          <w:noProof/>
          <w:color w:val="auto"/>
          <w:lang w:bidi="ar-SA"/>
        </w:rPr>
      </w:pPr>
      <w:hyperlink w:anchor="_Toc75254402" w:history="1">
        <w:r w:rsidR="00F969E5" w:rsidRPr="002A2FE6">
          <w:rPr>
            <w:rStyle w:val="Hyperlink"/>
            <w:noProof/>
            <w:rtl/>
          </w:rPr>
          <w:t>الالتزام بالسياسة</w:t>
        </w:r>
        <w:r w:rsidR="00F969E5">
          <w:rPr>
            <w:noProof/>
            <w:webHidden/>
          </w:rPr>
          <w:tab/>
        </w:r>
        <w:r w:rsidR="00A174F3">
          <w:rPr>
            <w:rFonts w:hint="cs"/>
            <w:noProof/>
            <w:webHidden/>
            <w:rtl/>
          </w:rPr>
          <w:t>8</w:t>
        </w:r>
      </w:hyperlink>
    </w:p>
    <w:p w:rsidR="00F969E5" w:rsidRDefault="000F3BAE" w:rsidP="00A174F3">
      <w:pPr>
        <w:pStyle w:val="TOC1"/>
        <w:rPr>
          <w:rFonts w:eastAsiaTheme="minorEastAsia" w:cstheme="minorBidi"/>
          <w:noProof/>
          <w:color w:val="auto"/>
          <w:lang w:bidi="ar-SA"/>
        </w:rPr>
      </w:pPr>
      <w:hyperlink w:anchor="_Toc75254403" w:history="1">
        <w:r w:rsidR="00F969E5" w:rsidRPr="002A2FE6">
          <w:rPr>
            <w:rStyle w:val="Hyperlink"/>
            <w:noProof/>
            <w:rtl/>
          </w:rPr>
          <w:t>الإصدارات ذات الصلة</w:t>
        </w:r>
        <w:r w:rsidR="00F969E5">
          <w:rPr>
            <w:noProof/>
            <w:webHidden/>
          </w:rPr>
          <w:tab/>
        </w:r>
        <w:r w:rsidR="00A174F3">
          <w:rPr>
            <w:rFonts w:hint="cs"/>
            <w:noProof/>
            <w:webHidden/>
            <w:rtl/>
          </w:rPr>
          <w:t>8</w:t>
        </w:r>
      </w:hyperlink>
    </w:p>
    <w:p w:rsidR="00105219" w:rsidRPr="003D70E0" w:rsidRDefault="002E5B9C" w:rsidP="00F969E5">
      <w:pPr>
        <w:pStyle w:val="TOC1"/>
        <w:rPr>
          <w:noProof/>
          <w:rtl/>
        </w:rPr>
      </w:pPr>
      <w:r w:rsidRPr="003D70E0">
        <w:rPr>
          <w:noProof/>
        </w:rPr>
        <w:fldChar w:fldCharType="end"/>
      </w:r>
    </w:p>
    <w:p w:rsidR="0006719A" w:rsidRPr="00105219" w:rsidRDefault="00B0606E" w:rsidP="00861DA1">
      <w:pPr>
        <w:tabs>
          <w:tab w:val="left" w:pos="440"/>
          <w:tab w:val="right" w:leader="dot" w:pos="9019"/>
        </w:tabs>
        <w:bidi/>
        <w:spacing w:before="120" w:after="120"/>
        <w:rPr>
          <w:rFonts w:ascii="Calibri" w:eastAsia="Times New Roman" w:hAnsi="Calibri" w:cs="GE SS Two Light"/>
          <w:noProof/>
          <w:sz w:val="26"/>
          <w:szCs w:val="26"/>
        </w:rPr>
      </w:pPr>
      <w:r w:rsidRPr="00105219">
        <w:rPr>
          <w:rFonts w:ascii="Calibri" w:eastAsia="Times New Roman" w:hAnsi="Calibri" w:cs="GE SS Two Light"/>
          <w:b/>
          <w:sz w:val="26"/>
          <w:szCs w:val="26"/>
        </w:rPr>
        <w:fldChar w:fldCharType="begin"/>
      </w:r>
      <w:r w:rsidRPr="00105219">
        <w:rPr>
          <w:rFonts w:ascii="Calibri" w:eastAsia="Times New Roman" w:hAnsi="Calibri" w:cs="GE SS Two Light"/>
          <w:b/>
          <w:sz w:val="26"/>
          <w:szCs w:val="26"/>
        </w:rPr>
        <w:instrText xml:space="preserve"> TOC \o "1-3" \h \z \u </w:instrText>
      </w:r>
      <w:r w:rsidRPr="00105219">
        <w:rPr>
          <w:rFonts w:ascii="Calibri" w:eastAsia="Times New Roman" w:hAnsi="Calibri" w:cs="GE SS Two Light"/>
          <w:b/>
          <w:sz w:val="26"/>
          <w:szCs w:val="26"/>
        </w:rPr>
        <w:fldChar w:fldCharType="separate"/>
      </w:r>
    </w:p>
    <w:p w:rsidR="00B0606E" w:rsidRPr="00105219" w:rsidRDefault="00B0606E" w:rsidP="00B0606E">
      <w:pPr>
        <w:bidi/>
        <w:rPr>
          <w:rFonts w:ascii="Calibri" w:eastAsia="Times New Roman" w:hAnsi="Calibri" w:cs="GE SS Two Light"/>
          <w:sz w:val="26"/>
          <w:szCs w:val="26"/>
          <w:rtl/>
          <w:lang w:bidi="ar-EG"/>
        </w:rPr>
      </w:pPr>
      <w:r w:rsidRPr="00105219">
        <w:rPr>
          <w:rFonts w:ascii="Calibri" w:eastAsia="Times New Roman" w:hAnsi="Calibri" w:cs="GE SS Two Light"/>
          <w:bCs/>
          <w:caps/>
          <w:sz w:val="26"/>
          <w:szCs w:val="26"/>
        </w:rPr>
        <w:fldChar w:fldCharType="end"/>
      </w:r>
    </w:p>
    <w:p w:rsidR="00834D5B" w:rsidRDefault="00834D5B" w:rsidP="003A0D57">
      <w:pPr>
        <w:rPr>
          <w:rtl/>
        </w:rPr>
      </w:pPr>
      <w:bookmarkStart w:id="0" w:name="_Toc292013683"/>
      <w:bookmarkStart w:id="1" w:name="_Toc292097367"/>
      <w:bookmarkStart w:id="2" w:name="_Toc295553912"/>
      <w:bookmarkStart w:id="3" w:name="_Toc295554690"/>
      <w:bookmarkStart w:id="4" w:name="_Toc295555716"/>
      <w:bookmarkStart w:id="5" w:name="_Toc300730453"/>
      <w:bookmarkStart w:id="6" w:name="_Toc300732201"/>
      <w:bookmarkStart w:id="7" w:name="_Toc301149545"/>
      <w:bookmarkStart w:id="8" w:name="_Toc301170983"/>
      <w:bookmarkStart w:id="9" w:name="_Toc307803083"/>
      <w:bookmarkStart w:id="10" w:name="_Toc307803358"/>
      <w:bookmarkStart w:id="11" w:name="_Toc320512893"/>
      <w:bookmarkStart w:id="12" w:name="_Toc320513128"/>
      <w:bookmarkStart w:id="13" w:name="_Toc320518473"/>
      <w:bookmarkStart w:id="14" w:name="_Toc320518567"/>
      <w:bookmarkStart w:id="15" w:name="_Toc320519081"/>
      <w:bookmarkStart w:id="16" w:name="_Toc320519336"/>
      <w:bookmarkStart w:id="17" w:name="_Toc320519816"/>
      <w:bookmarkStart w:id="18" w:name="_Toc320519991"/>
      <w:bookmarkStart w:id="19" w:name="_Toc320520163"/>
      <w:bookmarkStart w:id="20" w:name="_Toc320526206"/>
      <w:bookmarkStart w:id="21" w:name="_Toc320585401"/>
      <w:bookmarkStart w:id="22" w:name="_Toc322484801"/>
      <w:bookmarkStart w:id="23" w:name="_Toc322485166"/>
      <w:bookmarkStart w:id="24" w:name="_Toc322485322"/>
      <w:bookmarkStart w:id="25" w:name="_Toc335796969"/>
      <w:bookmarkStart w:id="26" w:name="_Toc335800687"/>
      <w:bookmarkStart w:id="27" w:name="_Toc335803138"/>
      <w:bookmarkStart w:id="28" w:name="_Toc335803359"/>
      <w:bookmarkStart w:id="29" w:name="_Toc335910917"/>
      <w:bookmarkStart w:id="30" w:name="_Toc335911072"/>
      <w:bookmarkStart w:id="31" w:name="_Toc335999952"/>
      <w:bookmarkStart w:id="32" w:name="_Toc336010186"/>
      <w:bookmarkStart w:id="33" w:name="_Toc336165626"/>
      <w:bookmarkStart w:id="34" w:name="_Toc336588054"/>
      <w:bookmarkStart w:id="35" w:name="_Toc336880602"/>
      <w:bookmarkStart w:id="36" w:name="_Toc341252393"/>
      <w:bookmarkStart w:id="37" w:name="_Toc341257361"/>
      <w:bookmarkStart w:id="38" w:name="_Toc341498218"/>
      <w:bookmarkStart w:id="39" w:name="_Toc341595867"/>
      <w:bookmarkStart w:id="40" w:name="_Toc341606736"/>
    </w:p>
    <w:p w:rsidR="00093301" w:rsidRDefault="00093301" w:rsidP="003A0D57">
      <w:pPr>
        <w:rPr>
          <w:rtl/>
        </w:rPr>
      </w:pPr>
    </w:p>
    <w:p w:rsidR="00093301" w:rsidRDefault="00093301" w:rsidP="003A0D57">
      <w:pPr>
        <w:rPr>
          <w:rtl/>
        </w:rPr>
      </w:pPr>
    </w:p>
    <w:p w:rsidR="00F40428" w:rsidRDefault="00F40428">
      <w:pPr>
        <w:rPr>
          <w:rFonts w:asciiTheme="majorHAnsi" w:eastAsiaTheme="majorEastAsia" w:hAnsiTheme="majorHAnsi" w:cs="GE SS Two Medium"/>
          <w:color w:val="2E74B5" w:themeColor="accent1" w:themeShade="BF"/>
          <w:sz w:val="32"/>
          <w:szCs w:val="32"/>
        </w:rPr>
      </w:pPr>
      <w:r>
        <w:rPr>
          <w:rFonts w:cs="GE SS Two Medium"/>
          <w:rtl/>
        </w:rPr>
        <w:br w:type="page"/>
      </w:r>
    </w:p>
    <w:p w:rsidR="00867E6E" w:rsidRPr="00732A09" w:rsidRDefault="00867E6E" w:rsidP="00867E6E">
      <w:pPr>
        <w:pStyle w:val="Heading1"/>
        <w:bidi/>
        <w:spacing w:line="360" w:lineRule="auto"/>
        <w:rPr>
          <w:rFonts w:asciiTheme="minorHAnsi" w:eastAsiaTheme="minorHAnsi" w:hAnsiTheme="minorHAnsi" w:cstheme="minorHAnsi"/>
          <w:b/>
          <w:bCs/>
          <w:color w:val="000000" w:themeColor="text1"/>
          <w:sz w:val="28"/>
          <w:szCs w:val="28"/>
        </w:rPr>
      </w:pPr>
      <w:bookmarkStart w:id="41" w:name="_Toc75254397"/>
      <w:bookmarkStart w:id="42" w:name="_Toc75254396"/>
      <w:r w:rsidRPr="00732A09">
        <w:rPr>
          <w:rFonts w:asciiTheme="minorHAnsi" w:eastAsiaTheme="minorHAnsi" w:hAnsiTheme="minorHAnsi" w:cstheme="minorHAnsi"/>
          <w:b/>
          <w:bCs/>
          <w:color w:val="000000" w:themeColor="text1"/>
          <w:sz w:val="28"/>
          <w:szCs w:val="28"/>
          <w:rtl/>
        </w:rPr>
        <w:lastRenderedPageBreak/>
        <w:t>المقدمة</w:t>
      </w:r>
      <w:bookmarkEnd w:id="41"/>
    </w:p>
    <w:p w:rsidR="00867E6E" w:rsidRPr="00867E6E" w:rsidRDefault="00867E6E" w:rsidP="003F1862">
      <w:pPr>
        <w:bidi/>
        <w:spacing w:line="276" w:lineRule="auto"/>
        <w:jc w:val="both"/>
        <w:rPr>
          <w:rFonts w:asciiTheme="majorHAnsi" w:hAnsiTheme="majorHAnsi" w:cstheme="majorHAnsi"/>
          <w:color w:val="000000" w:themeColor="text1"/>
          <w:sz w:val="26"/>
          <w:szCs w:val="26"/>
          <w:rtl/>
        </w:rPr>
      </w:pPr>
      <w:r w:rsidRPr="007F524D">
        <w:rPr>
          <w:rFonts w:asciiTheme="majorHAnsi" w:hAnsiTheme="majorHAnsi" w:cstheme="majorHAnsi"/>
          <w:color w:val="000000" w:themeColor="text1"/>
          <w:sz w:val="26"/>
          <w:szCs w:val="26"/>
          <w:rtl/>
        </w:rPr>
        <w:t>في ظل التطور المتسارع لتقنيات الذكاء ال</w:t>
      </w:r>
      <w:r w:rsidR="00B90974">
        <w:rPr>
          <w:rFonts w:asciiTheme="majorHAnsi" w:hAnsiTheme="majorHAnsi" w:cstheme="majorHAnsi" w:hint="cs"/>
          <w:color w:val="000000" w:themeColor="text1"/>
          <w:sz w:val="26"/>
          <w:szCs w:val="26"/>
          <w:rtl/>
        </w:rPr>
        <w:t>ا</w:t>
      </w:r>
      <w:r w:rsidRPr="007F524D">
        <w:rPr>
          <w:rFonts w:asciiTheme="majorHAnsi" w:hAnsiTheme="majorHAnsi" w:cstheme="majorHAnsi"/>
          <w:color w:val="000000" w:themeColor="text1"/>
          <w:sz w:val="26"/>
          <w:szCs w:val="26"/>
          <w:rtl/>
        </w:rPr>
        <w:t>صطناعي وتزايد تطبيقاتها في مختلف المجالات، أصبح من ال</w:t>
      </w:r>
      <w:r w:rsidRPr="007F524D">
        <w:rPr>
          <w:rFonts w:asciiTheme="majorHAnsi" w:hAnsiTheme="majorHAnsi" w:cstheme="majorHAnsi" w:hint="cs"/>
          <w:color w:val="000000" w:themeColor="text1"/>
          <w:sz w:val="26"/>
          <w:szCs w:val="26"/>
          <w:rtl/>
        </w:rPr>
        <w:t xml:space="preserve">ضروري </w:t>
      </w:r>
      <w:r w:rsidRPr="007F524D">
        <w:rPr>
          <w:rFonts w:asciiTheme="majorHAnsi" w:hAnsiTheme="majorHAnsi" w:cstheme="majorHAnsi"/>
          <w:color w:val="000000" w:themeColor="text1"/>
          <w:sz w:val="26"/>
          <w:szCs w:val="26"/>
          <w:rtl/>
        </w:rPr>
        <w:t xml:space="preserve"> وضع إطار</w:t>
      </w:r>
      <w:r w:rsidRPr="007F524D">
        <w:rPr>
          <w:rFonts w:asciiTheme="majorHAnsi" w:hAnsiTheme="majorHAnsi" w:cstheme="majorHAnsi" w:hint="cs"/>
          <w:color w:val="000000" w:themeColor="text1"/>
          <w:sz w:val="26"/>
          <w:szCs w:val="26"/>
          <w:rtl/>
        </w:rPr>
        <w:t xml:space="preserve"> </w:t>
      </w:r>
      <w:r w:rsidRPr="007F524D">
        <w:rPr>
          <w:rFonts w:asciiTheme="majorHAnsi" w:hAnsiTheme="majorHAnsi" w:cstheme="majorHAnsi"/>
          <w:color w:val="000000" w:themeColor="text1"/>
          <w:sz w:val="26"/>
          <w:szCs w:val="26"/>
          <w:rtl/>
        </w:rPr>
        <w:t>لحوكمة استخدام وتطوير هذه التقنيات بما يضمن ال</w:t>
      </w:r>
      <w:r w:rsidR="00B90974">
        <w:rPr>
          <w:rFonts w:asciiTheme="majorHAnsi" w:hAnsiTheme="majorHAnsi" w:cstheme="majorHAnsi" w:hint="cs"/>
          <w:color w:val="000000" w:themeColor="text1"/>
          <w:sz w:val="26"/>
          <w:szCs w:val="26"/>
          <w:rtl/>
        </w:rPr>
        <w:t>ا</w:t>
      </w:r>
      <w:r w:rsidRPr="007F524D">
        <w:rPr>
          <w:rFonts w:asciiTheme="majorHAnsi" w:hAnsiTheme="majorHAnsi" w:cstheme="majorHAnsi"/>
          <w:color w:val="000000" w:themeColor="text1"/>
          <w:sz w:val="26"/>
          <w:szCs w:val="26"/>
          <w:rtl/>
        </w:rPr>
        <w:t>ستفادة المثلى منها وحماية المصالح الوطنية والحقوق الفردية</w:t>
      </w:r>
      <w:r w:rsidRPr="007F524D">
        <w:rPr>
          <w:rFonts w:asciiTheme="majorHAnsi" w:hAnsiTheme="majorHAnsi" w:cstheme="majorHAnsi" w:hint="cs"/>
          <w:color w:val="000000" w:themeColor="text1"/>
          <w:sz w:val="26"/>
          <w:szCs w:val="26"/>
          <w:rtl/>
        </w:rPr>
        <w:t xml:space="preserve"> ، </w:t>
      </w:r>
      <w:r w:rsidR="00B90974">
        <w:rPr>
          <w:rFonts w:asciiTheme="majorHAnsi" w:hAnsiTheme="majorHAnsi" w:cstheme="majorHAnsi" w:hint="cs"/>
          <w:color w:val="000000" w:themeColor="text1"/>
          <w:sz w:val="26"/>
          <w:szCs w:val="26"/>
          <w:rtl/>
        </w:rPr>
        <w:t>و</w:t>
      </w:r>
      <w:r w:rsidRPr="007F524D">
        <w:rPr>
          <w:rFonts w:asciiTheme="majorHAnsi" w:hAnsiTheme="majorHAnsi" w:cstheme="majorHAnsi"/>
          <w:color w:val="000000" w:themeColor="text1"/>
          <w:sz w:val="26"/>
          <w:szCs w:val="26"/>
          <w:rtl/>
        </w:rPr>
        <w:t>تس</w:t>
      </w:r>
      <w:r>
        <w:rPr>
          <w:rFonts w:asciiTheme="majorHAnsi" w:hAnsiTheme="majorHAnsi" w:cstheme="majorHAnsi"/>
          <w:color w:val="000000" w:themeColor="text1"/>
          <w:sz w:val="26"/>
          <w:szCs w:val="26"/>
          <w:rtl/>
        </w:rPr>
        <w:t>عى الوزارة  من خلال هذه السياسة</w:t>
      </w:r>
      <w:r w:rsidRPr="007F524D">
        <w:rPr>
          <w:rFonts w:asciiTheme="majorHAnsi" w:hAnsiTheme="majorHAnsi" w:cstheme="majorHAnsi" w:hint="cs"/>
          <w:color w:val="000000" w:themeColor="text1"/>
          <w:sz w:val="26"/>
          <w:szCs w:val="26"/>
          <w:rtl/>
        </w:rPr>
        <w:t xml:space="preserve"> الى </w:t>
      </w:r>
      <w:r w:rsidRPr="007F524D">
        <w:rPr>
          <w:rFonts w:asciiTheme="majorHAnsi" w:hAnsiTheme="majorHAnsi" w:cstheme="majorHAnsi"/>
          <w:color w:val="000000" w:themeColor="text1"/>
          <w:sz w:val="26"/>
          <w:szCs w:val="26"/>
          <w:rtl/>
        </w:rPr>
        <w:t>وضع الأسس والمبادئ التوجيهية ل</w:t>
      </w:r>
      <w:r w:rsidR="00B90974">
        <w:rPr>
          <w:rFonts w:asciiTheme="majorHAnsi" w:hAnsiTheme="majorHAnsi" w:cstheme="majorHAnsi" w:hint="cs"/>
          <w:color w:val="000000" w:themeColor="text1"/>
          <w:sz w:val="26"/>
          <w:szCs w:val="26"/>
          <w:rtl/>
        </w:rPr>
        <w:t>ا</w:t>
      </w:r>
      <w:r w:rsidRPr="007F524D">
        <w:rPr>
          <w:rFonts w:asciiTheme="majorHAnsi" w:hAnsiTheme="majorHAnsi" w:cstheme="majorHAnsi"/>
          <w:color w:val="000000" w:themeColor="text1"/>
          <w:sz w:val="26"/>
          <w:szCs w:val="26"/>
          <w:rtl/>
        </w:rPr>
        <w:t>ستخدام وتطوير أنظمة الذكاء الاصطناعي وبيانات الذكاء الاصطناعي في ا</w:t>
      </w:r>
      <w:r>
        <w:rPr>
          <w:rFonts w:asciiTheme="majorHAnsi" w:hAnsiTheme="majorHAnsi" w:cstheme="majorHAnsi"/>
          <w:color w:val="000000" w:themeColor="text1"/>
          <w:sz w:val="26"/>
          <w:szCs w:val="26"/>
          <w:rtl/>
        </w:rPr>
        <w:t xml:space="preserve">لقطاعين العام والخاص </w:t>
      </w:r>
      <w:r w:rsidRPr="007F524D">
        <w:rPr>
          <w:rFonts w:asciiTheme="majorHAnsi" w:hAnsiTheme="majorHAnsi" w:cstheme="majorHAnsi"/>
          <w:color w:val="000000" w:themeColor="text1"/>
          <w:sz w:val="26"/>
          <w:szCs w:val="26"/>
          <w:rtl/>
        </w:rPr>
        <w:t xml:space="preserve"> إلى </w:t>
      </w:r>
      <w:r w:rsidRPr="007F524D">
        <w:rPr>
          <w:rFonts w:asciiTheme="majorHAnsi" w:hAnsiTheme="majorHAnsi" w:cstheme="majorHAnsi" w:hint="cs"/>
          <w:color w:val="000000" w:themeColor="text1"/>
          <w:sz w:val="26"/>
          <w:szCs w:val="26"/>
          <w:rtl/>
        </w:rPr>
        <w:t xml:space="preserve"> جانب </w:t>
      </w:r>
      <w:r>
        <w:rPr>
          <w:rFonts w:asciiTheme="majorHAnsi" w:hAnsiTheme="majorHAnsi" w:cstheme="majorHAnsi"/>
          <w:color w:val="000000" w:themeColor="text1"/>
          <w:sz w:val="26"/>
          <w:szCs w:val="26"/>
          <w:rtl/>
        </w:rPr>
        <w:t>تشجيع ال</w:t>
      </w:r>
      <w:r w:rsidR="00B90974">
        <w:rPr>
          <w:rFonts w:asciiTheme="majorHAnsi" w:hAnsiTheme="majorHAnsi" w:cstheme="majorHAnsi" w:hint="cs"/>
          <w:color w:val="000000" w:themeColor="text1"/>
          <w:sz w:val="26"/>
          <w:szCs w:val="26"/>
          <w:rtl/>
        </w:rPr>
        <w:t xml:space="preserve">ابتكار </w:t>
      </w:r>
      <w:r w:rsidRPr="007F524D">
        <w:rPr>
          <w:rFonts w:asciiTheme="majorHAnsi" w:hAnsiTheme="majorHAnsi" w:cstheme="majorHAnsi"/>
          <w:color w:val="000000" w:themeColor="text1"/>
          <w:sz w:val="26"/>
          <w:szCs w:val="26"/>
          <w:rtl/>
        </w:rPr>
        <w:t xml:space="preserve">والتقدم </w:t>
      </w:r>
      <w:r w:rsidR="003F1862">
        <w:rPr>
          <w:rFonts w:asciiTheme="majorHAnsi" w:hAnsiTheme="majorHAnsi" w:cstheme="majorHAnsi" w:hint="cs"/>
          <w:color w:val="000000" w:themeColor="text1"/>
          <w:sz w:val="26"/>
          <w:szCs w:val="26"/>
          <w:rtl/>
        </w:rPr>
        <w:t xml:space="preserve"> التقني </w:t>
      </w:r>
      <w:r w:rsidRPr="007F524D">
        <w:rPr>
          <w:rFonts w:asciiTheme="majorHAnsi" w:hAnsiTheme="majorHAnsi" w:cstheme="majorHAnsi"/>
          <w:color w:val="000000" w:themeColor="text1"/>
          <w:sz w:val="26"/>
          <w:szCs w:val="26"/>
          <w:rtl/>
        </w:rPr>
        <w:t xml:space="preserve">في هذا المجال.  </w:t>
      </w:r>
    </w:p>
    <w:p w:rsidR="00093301" w:rsidRPr="0031285A" w:rsidRDefault="00A81A3B" w:rsidP="00867E6E">
      <w:pPr>
        <w:pStyle w:val="Heading1"/>
        <w:bidi/>
        <w:jc w:val="both"/>
        <w:rPr>
          <w:rFonts w:asciiTheme="minorHAnsi" w:eastAsiaTheme="minorHAnsi" w:hAnsiTheme="minorHAnsi" w:cstheme="minorHAnsi"/>
          <w:b/>
          <w:bCs/>
          <w:color w:val="000000" w:themeColor="text1"/>
          <w:sz w:val="28"/>
          <w:szCs w:val="28"/>
          <w:rtl/>
        </w:rPr>
      </w:pPr>
      <w:r w:rsidRPr="0031285A">
        <w:rPr>
          <w:rFonts w:asciiTheme="minorHAnsi" w:eastAsiaTheme="minorHAnsi" w:hAnsiTheme="minorHAnsi" w:cstheme="minorHAnsi" w:hint="cs"/>
          <w:b/>
          <w:bCs/>
          <w:color w:val="000000" w:themeColor="text1"/>
          <w:sz w:val="28"/>
          <w:szCs w:val="28"/>
          <w:rtl/>
        </w:rPr>
        <w:t>التعاريف و</w:t>
      </w:r>
      <w:r w:rsidR="00093301" w:rsidRPr="0031285A">
        <w:rPr>
          <w:rFonts w:asciiTheme="minorHAnsi" w:eastAsiaTheme="minorHAnsi" w:hAnsiTheme="minorHAnsi" w:cstheme="minorHAnsi" w:hint="cs"/>
          <w:b/>
          <w:bCs/>
          <w:color w:val="000000" w:themeColor="text1"/>
          <w:sz w:val="28"/>
          <w:szCs w:val="28"/>
          <w:rtl/>
        </w:rPr>
        <w:t>المصطلحات</w:t>
      </w:r>
      <w:bookmarkEnd w:id="42"/>
      <w:r w:rsidR="00093301" w:rsidRPr="0031285A">
        <w:rPr>
          <w:rFonts w:asciiTheme="minorHAnsi" w:eastAsiaTheme="minorHAnsi" w:hAnsiTheme="minorHAnsi" w:cstheme="minorHAnsi" w:hint="cs"/>
          <w:b/>
          <w:bCs/>
          <w:color w:val="000000" w:themeColor="text1"/>
          <w:sz w:val="28"/>
          <w:szCs w:val="28"/>
          <w:rtl/>
        </w:rPr>
        <w:t xml:space="preserve"> </w:t>
      </w:r>
    </w:p>
    <w:p w:rsidR="005E284C" w:rsidRPr="006C5F04" w:rsidRDefault="005E284C" w:rsidP="005E284C">
      <w:pPr>
        <w:bidi/>
        <w:jc w:val="both"/>
        <w:rPr>
          <w:rFonts w:eastAsiaTheme="majorEastAsia" w:cstheme="minorHAnsi"/>
          <w:sz w:val="24"/>
          <w:szCs w:val="24"/>
        </w:rPr>
      </w:pPr>
      <w:r w:rsidRPr="00D238E8">
        <w:rPr>
          <w:rFonts w:eastAsiaTheme="majorEastAsia" w:cstheme="minorHAnsi"/>
          <w:b/>
          <w:bCs/>
          <w:sz w:val="24"/>
          <w:szCs w:val="24"/>
          <w:rtl/>
        </w:rPr>
        <w:t xml:space="preserve">الوزارة </w:t>
      </w:r>
      <w:r w:rsidRPr="006C5F04">
        <w:rPr>
          <w:rFonts w:eastAsiaTheme="majorEastAsia" w:cstheme="minorHAnsi"/>
          <w:sz w:val="24"/>
          <w:szCs w:val="24"/>
          <w:rtl/>
        </w:rPr>
        <w:t>: وزارة النقل والاتصالات وتقنية المعلومات</w:t>
      </w:r>
    </w:p>
    <w:p w:rsidR="00BA389C" w:rsidRDefault="00BA389C" w:rsidP="00D238E8">
      <w:pPr>
        <w:bidi/>
        <w:jc w:val="both"/>
        <w:rPr>
          <w:rFonts w:eastAsiaTheme="majorEastAsia" w:cstheme="minorHAnsi"/>
          <w:sz w:val="24"/>
          <w:szCs w:val="24"/>
          <w:rtl/>
        </w:rPr>
      </w:pPr>
      <w:r w:rsidRPr="00D238E8">
        <w:rPr>
          <w:rFonts w:eastAsiaTheme="majorEastAsia" w:cstheme="minorHAnsi" w:hint="cs"/>
          <w:b/>
          <w:bCs/>
          <w:sz w:val="24"/>
          <w:szCs w:val="24"/>
          <w:rtl/>
        </w:rPr>
        <w:t>الجهات التنظيمية</w:t>
      </w:r>
      <w:r>
        <w:rPr>
          <w:rFonts w:eastAsiaTheme="majorEastAsia" w:cstheme="minorHAnsi" w:hint="cs"/>
          <w:sz w:val="24"/>
          <w:szCs w:val="24"/>
          <w:rtl/>
        </w:rPr>
        <w:t xml:space="preserve"> : تتضمن الوزارات والهيئات العامة والمؤسسات المعنية </w:t>
      </w:r>
      <w:r w:rsidR="00D238E8">
        <w:rPr>
          <w:rFonts w:eastAsiaTheme="majorEastAsia" w:cstheme="minorHAnsi" w:hint="cs"/>
          <w:sz w:val="24"/>
          <w:szCs w:val="24"/>
          <w:rtl/>
        </w:rPr>
        <w:t>بتنظيم القطاعات التي تشرف عليها.</w:t>
      </w:r>
    </w:p>
    <w:p w:rsidR="00233B30" w:rsidRDefault="006A7A35" w:rsidP="00233B30">
      <w:pPr>
        <w:bidi/>
        <w:jc w:val="both"/>
        <w:rPr>
          <w:rFonts w:eastAsiaTheme="majorEastAsia" w:cstheme="minorHAnsi"/>
          <w:sz w:val="24"/>
          <w:szCs w:val="24"/>
          <w:rtl/>
        </w:rPr>
      </w:pPr>
      <w:r w:rsidRPr="002B66EF">
        <w:rPr>
          <w:rFonts w:eastAsiaTheme="majorEastAsia" w:cstheme="minorHAnsi" w:hint="cs"/>
          <w:b/>
          <w:bCs/>
          <w:sz w:val="24"/>
          <w:szCs w:val="24"/>
          <w:rtl/>
        </w:rPr>
        <w:t>الجهة المختصة</w:t>
      </w:r>
      <w:r>
        <w:rPr>
          <w:rFonts w:eastAsiaTheme="majorEastAsia" w:cstheme="minorHAnsi" w:hint="cs"/>
          <w:sz w:val="24"/>
          <w:szCs w:val="24"/>
          <w:rtl/>
        </w:rPr>
        <w:t xml:space="preserve"> : يقصد بها في سياق هذه السياسة </w:t>
      </w:r>
      <w:r w:rsidR="00233B30">
        <w:rPr>
          <w:rFonts w:eastAsiaTheme="majorEastAsia" w:cstheme="minorHAnsi" w:hint="cs"/>
          <w:sz w:val="24"/>
          <w:szCs w:val="24"/>
          <w:rtl/>
        </w:rPr>
        <w:t>الجهة الحكومية المعنية بالإشراف أو التنظيم أو الرقابة على</w:t>
      </w:r>
      <w:r w:rsidR="00342C18">
        <w:rPr>
          <w:rFonts w:eastAsiaTheme="majorEastAsia" w:cstheme="minorHAnsi" w:hint="cs"/>
          <w:sz w:val="24"/>
          <w:szCs w:val="24"/>
          <w:rtl/>
        </w:rPr>
        <w:t xml:space="preserve"> تطوير وإستخدام تقنيات الذكاء الاصطناعي في سلطنة عمان.</w:t>
      </w:r>
      <w:r w:rsidR="00233B30">
        <w:rPr>
          <w:rFonts w:eastAsiaTheme="majorEastAsia" w:cstheme="minorHAnsi" w:hint="cs"/>
          <w:sz w:val="24"/>
          <w:szCs w:val="24"/>
          <w:rtl/>
        </w:rPr>
        <w:t xml:space="preserve"> </w:t>
      </w:r>
    </w:p>
    <w:p w:rsidR="00BA389C" w:rsidRDefault="00D238E8" w:rsidP="00260BD1">
      <w:pPr>
        <w:bidi/>
        <w:jc w:val="both"/>
        <w:rPr>
          <w:rFonts w:eastAsiaTheme="majorEastAsia" w:cstheme="minorHAnsi"/>
          <w:sz w:val="24"/>
          <w:szCs w:val="24"/>
          <w:rtl/>
        </w:rPr>
      </w:pPr>
      <w:r w:rsidRPr="00D238E8">
        <w:rPr>
          <w:rFonts w:eastAsiaTheme="majorEastAsia" w:cstheme="minorHAnsi"/>
          <w:b/>
          <w:bCs/>
          <w:sz w:val="24"/>
          <w:szCs w:val="24"/>
          <w:rtl/>
        </w:rPr>
        <w:t>الذكاء ال</w:t>
      </w:r>
      <w:r w:rsidR="00342C18">
        <w:rPr>
          <w:rFonts w:eastAsiaTheme="majorEastAsia" w:cstheme="minorHAnsi" w:hint="cs"/>
          <w:b/>
          <w:bCs/>
          <w:sz w:val="24"/>
          <w:szCs w:val="24"/>
          <w:rtl/>
        </w:rPr>
        <w:t>ا</w:t>
      </w:r>
      <w:r w:rsidRPr="00D238E8">
        <w:rPr>
          <w:rFonts w:eastAsiaTheme="majorEastAsia" w:cstheme="minorHAnsi"/>
          <w:b/>
          <w:bCs/>
          <w:sz w:val="24"/>
          <w:szCs w:val="24"/>
          <w:rtl/>
        </w:rPr>
        <w:t>صطناعي (</w:t>
      </w:r>
      <w:r w:rsidR="00260BD1" w:rsidRPr="00260BD1">
        <w:rPr>
          <w:rFonts w:eastAsiaTheme="majorEastAsia" w:cstheme="minorHAnsi"/>
          <w:b/>
          <w:bCs/>
          <w:sz w:val="24"/>
          <w:szCs w:val="24"/>
        </w:rPr>
        <w:t>Artificial Intelligence - AI</w:t>
      </w:r>
      <w:r w:rsidRPr="00D238E8">
        <w:rPr>
          <w:rFonts w:eastAsiaTheme="majorEastAsia" w:cstheme="minorHAnsi"/>
          <w:b/>
          <w:bCs/>
          <w:sz w:val="24"/>
          <w:szCs w:val="24"/>
          <w:rtl/>
        </w:rPr>
        <w:t>):</w:t>
      </w:r>
      <w:r w:rsidRPr="00D238E8">
        <w:rPr>
          <w:rFonts w:eastAsiaTheme="majorEastAsia" w:cstheme="minorHAnsi"/>
          <w:sz w:val="24"/>
          <w:szCs w:val="24"/>
          <w:rtl/>
        </w:rPr>
        <w:t xml:space="preserve"> هي مجموعة من التقنيات والخوارزميات التي تعطي الحواسيب القدرة على أداء مجموعة متنوعة من الوظائف الإدراكية والمتقدمة والتي تحاكي القدرات البشرية، بما في ذلك القدرة على الرؤية، وفهم وترجمة اللغة المنطوق</w:t>
      </w:r>
      <w:r w:rsidR="00342C18">
        <w:rPr>
          <w:rFonts w:eastAsiaTheme="majorEastAsia" w:cstheme="minorHAnsi"/>
          <w:sz w:val="24"/>
          <w:szCs w:val="24"/>
          <w:rtl/>
        </w:rPr>
        <w:t>ة والمكتوبة، وتحليل البيانات، و</w:t>
      </w:r>
      <w:r w:rsidR="00342C18">
        <w:rPr>
          <w:rFonts w:eastAsiaTheme="majorEastAsia" w:cstheme="minorHAnsi" w:hint="cs"/>
          <w:sz w:val="24"/>
          <w:szCs w:val="24"/>
          <w:rtl/>
        </w:rPr>
        <w:t>ا</w:t>
      </w:r>
      <w:r w:rsidRPr="00D238E8">
        <w:rPr>
          <w:rFonts w:eastAsiaTheme="majorEastAsia" w:cstheme="minorHAnsi"/>
          <w:sz w:val="24"/>
          <w:szCs w:val="24"/>
          <w:rtl/>
        </w:rPr>
        <w:t>ستنباط قواعد معرفية جديدة، وحل المشكلات، وتقديم التوصيات،</w:t>
      </w:r>
      <w:r w:rsidR="00342C18">
        <w:rPr>
          <w:rFonts w:eastAsiaTheme="majorEastAsia" w:cstheme="minorHAnsi"/>
          <w:sz w:val="24"/>
          <w:szCs w:val="24"/>
          <w:rtl/>
        </w:rPr>
        <w:t xml:space="preserve"> والتعلم الذاتي، وغيرها لتحقيق </w:t>
      </w:r>
      <w:r w:rsidR="00342C18">
        <w:rPr>
          <w:rFonts w:eastAsiaTheme="majorEastAsia" w:cstheme="minorHAnsi" w:hint="cs"/>
          <w:sz w:val="24"/>
          <w:szCs w:val="24"/>
          <w:rtl/>
        </w:rPr>
        <w:t>أ</w:t>
      </w:r>
      <w:r w:rsidRPr="00D238E8">
        <w:rPr>
          <w:rFonts w:eastAsiaTheme="majorEastAsia" w:cstheme="minorHAnsi"/>
          <w:sz w:val="24"/>
          <w:szCs w:val="24"/>
          <w:rtl/>
        </w:rPr>
        <w:t>هداف ومهام متعددة</w:t>
      </w:r>
    </w:p>
    <w:p w:rsidR="005E284C" w:rsidRDefault="005E284C" w:rsidP="005E284C">
      <w:pPr>
        <w:bidi/>
        <w:jc w:val="both"/>
        <w:rPr>
          <w:rFonts w:eastAsiaTheme="majorEastAsia" w:cstheme="minorHAnsi"/>
          <w:sz w:val="24"/>
          <w:szCs w:val="24"/>
          <w:rtl/>
        </w:rPr>
      </w:pPr>
      <w:r>
        <w:rPr>
          <w:rFonts w:eastAsiaTheme="majorEastAsia" w:cstheme="minorHAnsi" w:hint="cs"/>
          <w:sz w:val="24"/>
          <w:szCs w:val="24"/>
          <w:rtl/>
        </w:rPr>
        <w:t>ا</w:t>
      </w:r>
      <w:r w:rsidRPr="00D238E8">
        <w:rPr>
          <w:rFonts w:eastAsiaTheme="majorEastAsia" w:cstheme="minorHAnsi" w:hint="cs"/>
          <w:b/>
          <w:bCs/>
          <w:sz w:val="24"/>
          <w:szCs w:val="24"/>
          <w:rtl/>
        </w:rPr>
        <w:t>لأخلاقيات</w:t>
      </w:r>
      <w:r>
        <w:rPr>
          <w:rFonts w:eastAsiaTheme="majorEastAsia" w:cstheme="minorHAnsi" w:hint="cs"/>
          <w:sz w:val="24"/>
          <w:szCs w:val="24"/>
          <w:rtl/>
        </w:rPr>
        <w:t xml:space="preserve"> : </w:t>
      </w:r>
      <w:r w:rsidRPr="006C5F04">
        <w:rPr>
          <w:rFonts w:eastAsiaTheme="majorEastAsia" w:cstheme="minorHAnsi"/>
          <w:sz w:val="24"/>
          <w:szCs w:val="24"/>
          <w:rtl/>
        </w:rPr>
        <w:t>مجموعــــة مــــن القيــــم والمبــــادئ والأساليب لتوجيه الســــلوك الأخلا</w:t>
      </w:r>
      <w:r w:rsidR="002B66EF">
        <w:rPr>
          <w:rFonts w:eastAsiaTheme="majorEastAsia" w:cstheme="minorHAnsi"/>
          <w:sz w:val="24"/>
          <w:szCs w:val="24"/>
          <w:rtl/>
        </w:rPr>
        <w:t>قي فـــي تطوير تقنيات الذكاء ال</w:t>
      </w:r>
      <w:r w:rsidR="00342C18">
        <w:rPr>
          <w:rFonts w:eastAsiaTheme="majorEastAsia" w:cstheme="minorHAnsi" w:hint="cs"/>
          <w:sz w:val="24"/>
          <w:szCs w:val="24"/>
          <w:rtl/>
        </w:rPr>
        <w:t>ا</w:t>
      </w:r>
      <w:r w:rsidRPr="006C5F04">
        <w:rPr>
          <w:rFonts w:eastAsiaTheme="majorEastAsia" w:cstheme="minorHAnsi"/>
          <w:sz w:val="24"/>
          <w:szCs w:val="24"/>
          <w:rtl/>
        </w:rPr>
        <w:t>صطناعي واستخدامه</w:t>
      </w:r>
      <w:r>
        <w:rPr>
          <w:rFonts w:eastAsiaTheme="majorEastAsia" w:cstheme="minorHAnsi" w:hint="cs"/>
          <w:sz w:val="24"/>
          <w:szCs w:val="24"/>
          <w:rtl/>
        </w:rPr>
        <w:t>.</w:t>
      </w:r>
    </w:p>
    <w:p w:rsidR="005E284C" w:rsidRPr="005E284C" w:rsidRDefault="00D238E8" w:rsidP="00342C18">
      <w:pPr>
        <w:bidi/>
        <w:jc w:val="both"/>
        <w:rPr>
          <w:rFonts w:eastAsiaTheme="majorEastAsia" w:cstheme="minorHAnsi"/>
          <w:sz w:val="24"/>
          <w:szCs w:val="24"/>
          <w:rtl/>
        </w:rPr>
      </w:pPr>
      <w:r w:rsidRPr="00D238E8">
        <w:rPr>
          <w:rFonts w:eastAsiaTheme="majorEastAsia" w:cstheme="minorHAnsi" w:hint="cs"/>
          <w:b/>
          <w:bCs/>
          <w:sz w:val="24"/>
          <w:szCs w:val="24"/>
          <w:rtl/>
        </w:rPr>
        <w:t>الجهة المستخدمة</w:t>
      </w:r>
      <w:r w:rsidRPr="003F1862">
        <w:rPr>
          <w:rFonts w:eastAsiaTheme="majorEastAsia" w:cstheme="minorHAnsi" w:hint="cs"/>
          <w:b/>
          <w:bCs/>
          <w:sz w:val="24"/>
          <w:szCs w:val="24"/>
          <w:rtl/>
        </w:rPr>
        <w:t xml:space="preserve"> </w:t>
      </w:r>
      <w:r w:rsidR="00342C18">
        <w:rPr>
          <w:rFonts w:eastAsiaTheme="majorEastAsia" w:cstheme="minorHAnsi" w:hint="cs"/>
          <w:b/>
          <w:bCs/>
          <w:sz w:val="24"/>
          <w:szCs w:val="24"/>
          <w:rtl/>
        </w:rPr>
        <w:t xml:space="preserve"> لنظام الذكاء الا</w:t>
      </w:r>
      <w:r w:rsidR="003F1862" w:rsidRPr="003F1862">
        <w:rPr>
          <w:rFonts w:eastAsiaTheme="majorEastAsia" w:cstheme="minorHAnsi" w:hint="cs"/>
          <w:b/>
          <w:bCs/>
          <w:sz w:val="24"/>
          <w:szCs w:val="24"/>
          <w:rtl/>
        </w:rPr>
        <w:t>صطناعي</w:t>
      </w:r>
      <w:r w:rsidR="003F1862">
        <w:rPr>
          <w:rFonts w:eastAsiaTheme="majorEastAsia" w:cstheme="minorHAnsi" w:hint="cs"/>
          <w:sz w:val="24"/>
          <w:szCs w:val="24"/>
          <w:rtl/>
        </w:rPr>
        <w:t xml:space="preserve"> </w:t>
      </w:r>
      <w:r w:rsidR="005E284C">
        <w:rPr>
          <w:rFonts w:hint="cs"/>
          <w:rtl/>
        </w:rPr>
        <w:t xml:space="preserve">: </w:t>
      </w:r>
      <w:r w:rsidR="005E284C" w:rsidRPr="009B6AC3">
        <w:rPr>
          <w:rFonts w:eastAsiaTheme="majorEastAsia" w:cstheme="minorHAnsi" w:hint="cs"/>
          <w:sz w:val="24"/>
          <w:szCs w:val="24"/>
          <w:rtl/>
        </w:rPr>
        <w:t>أ</w:t>
      </w:r>
      <w:r w:rsidR="00342C18">
        <w:rPr>
          <w:rFonts w:eastAsiaTheme="majorEastAsia" w:cstheme="minorHAnsi"/>
          <w:sz w:val="24"/>
          <w:szCs w:val="24"/>
          <w:rtl/>
        </w:rPr>
        <w:t>ي شـخص ذ</w:t>
      </w:r>
      <w:r w:rsidR="00342C18">
        <w:rPr>
          <w:rFonts w:eastAsiaTheme="majorEastAsia" w:cstheme="minorHAnsi" w:hint="cs"/>
          <w:sz w:val="24"/>
          <w:szCs w:val="24"/>
          <w:rtl/>
        </w:rPr>
        <w:t>و</w:t>
      </w:r>
      <w:r w:rsidR="005E284C" w:rsidRPr="009B6AC3">
        <w:rPr>
          <w:rFonts w:eastAsiaTheme="majorEastAsia" w:cstheme="minorHAnsi"/>
          <w:sz w:val="24"/>
          <w:szCs w:val="24"/>
          <w:rtl/>
        </w:rPr>
        <w:t xml:space="preserve"> صفـة طبيعيـة أو اعتباريـة</w:t>
      </w:r>
      <w:r w:rsidR="00342C18">
        <w:rPr>
          <w:rFonts w:eastAsiaTheme="majorEastAsia" w:cstheme="minorHAnsi" w:hint="cs"/>
          <w:sz w:val="24"/>
          <w:szCs w:val="24"/>
          <w:rtl/>
        </w:rPr>
        <w:t xml:space="preserve"> يدير أو يطبق أنظمة الذكاء الا</w:t>
      </w:r>
      <w:r w:rsidR="00BA389C">
        <w:rPr>
          <w:rFonts w:eastAsiaTheme="majorEastAsia" w:cstheme="minorHAnsi" w:hint="cs"/>
          <w:sz w:val="24"/>
          <w:szCs w:val="24"/>
          <w:rtl/>
        </w:rPr>
        <w:t>صطناعي أو يستخدمها لتحقيق أهداف معينة .</w:t>
      </w:r>
    </w:p>
    <w:p w:rsidR="005E284C" w:rsidRDefault="00D238E8" w:rsidP="005E284C">
      <w:pPr>
        <w:bidi/>
        <w:jc w:val="both"/>
        <w:rPr>
          <w:rFonts w:eastAsiaTheme="majorEastAsia" w:cstheme="minorHAnsi"/>
          <w:sz w:val="24"/>
          <w:szCs w:val="24"/>
          <w:rtl/>
        </w:rPr>
      </w:pPr>
      <w:r w:rsidRPr="00D238E8">
        <w:rPr>
          <w:rFonts w:eastAsiaTheme="majorEastAsia" w:cstheme="minorHAnsi" w:hint="cs"/>
          <w:b/>
          <w:bCs/>
          <w:sz w:val="24"/>
          <w:szCs w:val="24"/>
          <w:rtl/>
        </w:rPr>
        <w:t xml:space="preserve">الجهة المطورة لنظام </w:t>
      </w:r>
      <w:r w:rsidR="005E284C" w:rsidRPr="00D238E8">
        <w:rPr>
          <w:rFonts w:eastAsiaTheme="majorEastAsia" w:cstheme="minorHAnsi"/>
          <w:b/>
          <w:bCs/>
          <w:sz w:val="24"/>
          <w:szCs w:val="24"/>
          <w:rtl/>
        </w:rPr>
        <w:t xml:space="preserve"> الذكاء ال</w:t>
      </w:r>
      <w:r w:rsidR="00342C18">
        <w:rPr>
          <w:rFonts w:eastAsiaTheme="majorEastAsia" w:cstheme="minorHAnsi" w:hint="cs"/>
          <w:b/>
          <w:bCs/>
          <w:sz w:val="24"/>
          <w:szCs w:val="24"/>
          <w:rtl/>
        </w:rPr>
        <w:t>ا</w:t>
      </w:r>
      <w:r w:rsidR="005E284C" w:rsidRPr="00D238E8">
        <w:rPr>
          <w:rFonts w:eastAsiaTheme="majorEastAsia" w:cstheme="minorHAnsi"/>
          <w:b/>
          <w:bCs/>
          <w:sz w:val="24"/>
          <w:szCs w:val="24"/>
          <w:rtl/>
        </w:rPr>
        <w:t>صطناعي</w:t>
      </w:r>
      <w:r w:rsidR="005E284C" w:rsidRPr="009B6AC3">
        <w:rPr>
          <w:rFonts w:eastAsiaTheme="majorEastAsia" w:cstheme="minorHAnsi" w:hint="cs"/>
          <w:sz w:val="24"/>
          <w:szCs w:val="24"/>
          <w:rtl/>
        </w:rPr>
        <w:t>:</w:t>
      </w:r>
      <w:r w:rsidR="005E284C" w:rsidRPr="009B6AC3">
        <w:rPr>
          <w:rFonts w:eastAsiaTheme="majorEastAsia" w:cstheme="minorHAnsi"/>
          <w:sz w:val="24"/>
          <w:szCs w:val="24"/>
          <w:rtl/>
        </w:rPr>
        <w:t xml:space="preserve"> </w:t>
      </w:r>
      <w:r w:rsidR="005E284C" w:rsidRPr="009B6AC3">
        <w:rPr>
          <w:rFonts w:eastAsiaTheme="majorEastAsia" w:cstheme="minorHAnsi" w:hint="cs"/>
          <w:sz w:val="24"/>
          <w:szCs w:val="24"/>
          <w:rtl/>
        </w:rPr>
        <w:t>أ</w:t>
      </w:r>
      <w:r w:rsidR="00342C18">
        <w:rPr>
          <w:rFonts w:eastAsiaTheme="majorEastAsia" w:cstheme="minorHAnsi"/>
          <w:sz w:val="24"/>
          <w:szCs w:val="24"/>
          <w:rtl/>
        </w:rPr>
        <w:t>ي شـخص ذ</w:t>
      </w:r>
      <w:r w:rsidR="00342C18">
        <w:rPr>
          <w:rFonts w:eastAsiaTheme="majorEastAsia" w:cstheme="minorHAnsi" w:hint="cs"/>
          <w:sz w:val="24"/>
          <w:szCs w:val="24"/>
          <w:rtl/>
        </w:rPr>
        <w:t>و</w:t>
      </w:r>
      <w:r w:rsidR="005E284C" w:rsidRPr="009B6AC3">
        <w:rPr>
          <w:rFonts w:eastAsiaTheme="majorEastAsia" w:cstheme="minorHAnsi"/>
          <w:sz w:val="24"/>
          <w:szCs w:val="24"/>
          <w:rtl/>
        </w:rPr>
        <w:t xml:space="preserve"> صفـة طبيعيـة أو اعتباريـة يقـوم </w:t>
      </w:r>
      <w:r w:rsidR="005E284C">
        <w:rPr>
          <w:rFonts w:eastAsiaTheme="majorEastAsia" w:cstheme="minorHAnsi"/>
          <w:sz w:val="24"/>
          <w:szCs w:val="24"/>
          <w:rtl/>
        </w:rPr>
        <w:t>بتطوير أنظمة الذكاء ال</w:t>
      </w:r>
      <w:r w:rsidR="00342C18">
        <w:rPr>
          <w:rFonts w:eastAsiaTheme="majorEastAsia" w:cstheme="minorHAnsi" w:hint="cs"/>
          <w:sz w:val="24"/>
          <w:szCs w:val="24"/>
          <w:rtl/>
        </w:rPr>
        <w:t>ا</w:t>
      </w:r>
      <w:r w:rsidR="005E284C" w:rsidRPr="009B6AC3">
        <w:rPr>
          <w:rFonts w:eastAsiaTheme="majorEastAsia" w:cstheme="minorHAnsi"/>
          <w:sz w:val="24"/>
          <w:szCs w:val="24"/>
          <w:rtl/>
        </w:rPr>
        <w:t>صطناعي</w:t>
      </w:r>
      <w:r w:rsidR="005E284C" w:rsidRPr="009B6AC3">
        <w:rPr>
          <w:rFonts w:eastAsiaTheme="majorEastAsia" w:cstheme="minorHAnsi"/>
          <w:sz w:val="24"/>
          <w:szCs w:val="24"/>
        </w:rPr>
        <w:t>.</w:t>
      </w:r>
    </w:p>
    <w:p w:rsidR="005E284C" w:rsidRDefault="005E284C" w:rsidP="005E284C">
      <w:pPr>
        <w:bidi/>
        <w:jc w:val="both"/>
        <w:rPr>
          <w:rFonts w:eastAsiaTheme="majorEastAsia" w:cstheme="minorHAnsi"/>
          <w:sz w:val="24"/>
          <w:szCs w:val="24"/>
          <w:rtl/>
        </w:rPr>
      </w:pPr>
      <w:r w:rsidRPr="00D238E8">
        <w:rPr>
          <w:rFonts w:eastAsiaTheme="majorEastAsia" w:cstheme="minorHAnsi" w:hint="cs"/>
          <w:b/>
          <w:bCs/>
          <w:sz w:val="24"/>
          <w:szCs w:val="24"/>
          <w:rtl/>
        </w:rPr>
        <w:t>البيانات :</w:t>
      </w:r>
      <w:r>
        <w:rPr>
          <w:rFonts w:eastAsiaTheme="majorEastAsia" w:cstheme="minorHAnsi" w:hint="cs"/>
          <w:sz w:val="24"/>
          <w:szCs w:val="24"/>
          <w:rtl/>
        </w:rPr>
        <w:t xml:space="preserve">  مجموعة </w:t>
      </w:r>
      <w:r w:rsidRPr="002827EA">
        <w:rPr>
          <w:rFonts w:eastAsiaTheme="majorEastAsia" w:cstheme="minorHAnsi"/>
          <w:sz w:val="24"/>
          <w:szCs w:val="24"/>
          <w:rtl/>
        </w:rPr>
        <w:t>مـن الحقائـق فـي صورتهـا الأوليـة أو فــي صــورة غيــر منظمــة مثــل الأرقــام، أو الحـروف، أو الصـور، أو الفيديـو، أو التسـجيلات الصوتية أو الرموز التعبيرية</w:t>
      </w:r>
      <w:r>
        <w:rPr>
          <w:rFonts w:eastAsiaTheme="majorEastAsia" w:cstheme="minorHAnsi" w:hint="cs"/>
          <w:sz w:val="24"/>
          <w:szCs w:val="24"/>
          <w:rtl/>
        </w:rPr>
        <w:t>.</w:t>
      </w:r>
    </w:p>
    <w:p w:rsidR="00705C3A" w:rsidRPr="00705C3A" w:rsidRDefault="00705C3A" w:rsidP="00705C3A">
      <w:pPr>
        <w:bidi/>
        <w:rPr>
          <w:rtl/>
        </w:rPr>
      </w:pPr>
    </w:p>
    <w:p w:rsidR="00B0606E" w:rsidRDefault="005124C0" w:rsidP="00732A09">
      <w:pPr>
        <w:pStyle w:val="Heading1"/>
        <w:bidi/>
        <w:spacing w:line="360" w:lineRule="auto"/>
        <w:rPr>
          <w:rFonts w:cs="GE SS Two Medium"/>
          <w:rtl/>
        </w:rPr>
      </w:pPr>
      <w:bookmarkStart w:id="43" w:name="_Toc75254398"/>
      <w:r w:rsidRPr="00732A09">
        <w:rPr>
          <w:rFonts w:asciiTheme="minorHAnsi" w:eastAsiaTheme="minorHAnsi" w:hAnsiTheme="minorHAnsi" w:cstheme="minorHAnsi" w:hint="cs"/>
          <w:b/>
          <w:bCs/>
          <w:color w:val="000000" w:themeColor="text1"/>
          <w:sz w:val="28"/>
          <w:szCs w:val="28"/>
          <w:rtl/>
        </w:rPr>
        <w:t>ال</w:t>
      </w:r>
      <w:r w:rsidR="007007DC" w:rsidRPr="00732A09">
        <w:rPr>
          <w:rFonts w:asciiTheme="minorHAnsi" w:eastAsiaTheme="minorHAnsi" w:hAnsiTheme="minorHAnsi" w:cstheme="minorHAnsi" w:hint="cs"/>
          <w:b/>
          <w:bCs/>
          <w:color w:val="000000" w:themeColor="text1"/>
          <w:sz w:val="28"/>
          <w:szCs w:val="28"/>
          <w:rtl/>
        </w:rPr>
        <w:t>أهداف</w:t>
      </w:r>
      <w:bookmarkEnd w:id="43"/>
      <w:r w:rsidR="00377BA7" w:rsidRPr="00B4444A">
        <w:rPr>
          <w:rFonts w:cs="GE SS Two Medium" w:hint="cs"/>
          <w:rtl/>
        </w:rPr>
        <w:t xml:space="preserve"> </w:t>
      </w:r>
    </w:p>
    <w:p w:rsidR="00862641" w:rsidRPr="00EE5F21" w:rsidRDefault="00862641" w:rsidP="00862641">
      <w:pPr>
        <w:bidi/>
        <w:rPr>
          <w:rFonts w:asciiTheme="majorHAnsi" w:hAnsiTheme="majorHAnsi" w:cstheme="majorHAnsi"/>
          <w:color w:val="000000" w:themeColor="text1"/>
          <w:sz w:val="26"/>
          <w:szCs w:val="26"/>
          <w:rtl/>
        </w:rPr>
      </w:pPr>
      <w:r w:rsidRPr="00EE5F21">
        <w:rPr>
          <w:rFonts w:asciiTheme="majorHAnsi" w:hAnsiTheme="majorHAnsi" w:cstheme="majorHAnsi" w:hint="cs"/>
          <w:color w:val="000000" w:themeColor="text1"/>
          <w:sz w:val="26"/>
          <w:szCs w:val="26"/>
          <w:rtl/>
        </w:rPr>
        <w:t>تهدف الوزارة من خلال ه</w:t>
      </w:r>
      <w:r w:rsidR="00F55520" w:rsidRPr="00EE5F21">
        <w:rPr>
          <w:rFonts w:asciiTheme="majorHAnsi" w:hAnsiTheme="majorHAnsi" w:cstheme="majorHAnsi" w:hint="cs"/>
          <w:color w:val="000000" w:themeColor="text1"/>
          <w:sz w:val="26"/>
          <w:szCs w:val="26"/>
          <w:rtl/>
        </w:rPr>
        <w:t xml:space="preserve">ذه السياسة إلى تحقيق  الأهداف التالية: </w:t>
      </w:r>
    </w:p>
    <w:p w:rsidR="006F6B98" w:rsidRPr="00EE5F21" w:rsidRDefault="006F6B98" w:rsidP="00342C18">
      <w:pPr>
        <w:pStyle w:val="ListParagraph"/>
        <w:numPr>
          <w:ilvl w:val="0"/>
          <w:numId w:val="22"/>
        </w:numPr>
        <w:bidi/>
        <w:rPr>
          <w:rFonts w:asciiTheme="majorHAnsi" w:hAnsiTheme="majorHAnsi" w:cstheme="majorHAnsi"/>
          <w:color w:val="000000" w:themeColor="text1"/>
          <w:sz w:val="26"/>
          <w:szCs w:val="26"/>
        </w:rPr>
      </w:pPr>
      <w:r w:rsidRPr="00EE5F21">
        <w:rPr>
          <w:rFonts w:asciiTheme="majorHAnsi" w:hAnsiTheme="majorHAnsi" w:cstheme="majorHAnsi"/>
          <w:color w:val="000000" w:themeColor="text1"/>
          <w:sz w:val="26"/>
          <w:szCs w:val="26"/>
          <w:rtl/>
        </w:rPr>
        <w:t xml:space="preserve">المساهمة في تحقيق </w:t>
      </w:r>
      <w:r w:rsidR="00EE5F21">
        <w:rPr>
          <w:rFonts w:asciiTheme="majorHAnsi" w:hAnsiTheme="majorHAnsi" w:cstheme="majorHAnsi" w:hint="cs"/>
          <w:color w:val="000000" w:themeColor="text1"/>
          <w:sz w:val="26"/>
          <w:szCs w:val="26"/>
          <w:rtl/>
        </w:rPr>
        <w:t xml:space="preserve"> أهداف </w:t>
      </w:r>
      <w:r w:rsidR="00342C18">
        <w:rPr>
          <w:rFonts w:asciiTheme="majorHAnsi" w:hAnsiTheme="majorHAnsi" w:cstheme="majorHAnsi" w:hint="cs"/>
          <w:color w:val="000000" w:themeColor="text1"/>
          <w:sz w:val="26"/>
          <w:szCs w:val="26"/>
          <w:rtl/>
        </w:rPr>
        <w:t>الا</w:t>
      </w:r>
      <w:r w:rsidR="002B66EF">
        <w:rPr>
          <w:rFonts w:asciiTheme="majorHAnsi" w:hAnsiTheme="majorHAnsi" w:cstheme="majorHAnsi" w:hint="cs"/>
          <w:color w:val="000000" w:themeColor="text1"/>
          <w:sz w:val="26"/>
          <w:szCs w:val="26"/>
          <w:rtl/>
        </w:rPr>
        <w:t xml:space="preserve">قتصاد الرقمي </w:t>
      </w:r>
      <w:r w:rsidR="00342C18">
        <w:rPr>
          <w:rFonts w:asciiTheme="majorHAnsi" w:hAnsiTheme="majorHAnsi" w:cstheme="majorHAnsi"/>
          <w:color w:val="000000" w:themeColor="text1"/>
          <w:sz w:val="26"/>
          <w:szCs w:val="26"/>
          <w:rtl/>
        </w:rPr>
        <w:t xml:space="preserve">في </w:t>
      </w:r>
      <w:r w:rsidR="00342C18">
        <w:rPr>
          <w:rFonts w:asciiTheme="majorHAnsi" w:hAnsiTheme="majorHAnsi" w:cstheme="majorHAnsi" w:hint="cs"/>
          <w:color w:val="000000" w:themeColor="text1"/>
          <w:sz w:val="26"/>
          <w:szCs w:val="26"/>
          <w:rtl/>
        </w:rPr>
        <w:t xml:space="preserve">سلطنة عمان </w:t>
      </w:r>
      <w:r w:rsidRPr="00EE5F21">
        <w:rPr>
          <w:rFonts w:asciiTheme="majorHAnsi" w:hAnsiTheme="majorHAnsi" w:cstheme="majorHAnsi"/>
          <w:color w:val="000000" w:themeColor="text1"/>
          <w:sz w:val="26"/>
          <w:szCs w:val="26"/>
          <w:rtl/>
        </w:rPr>
        <w:t xml:space="preserve">من خلال توظيف تقنيات </w:t>
      </w:r>
      <w:r w:rsidR="00342C18">
        <w:rPr>
          <w:rFonts w:asciiTheme="majorHAnsi" w:hAnsiTheme="majorHAnsi" w:cstheme="majorHAnsi"/>
          <w:color w:val="000000" w:themeColor="text1"/>
          <w:sz w:val="26"/>
          <w:szCs w:val="26"/>
          <w:rtl/>
        </w:rPr>
        <w:t xml:space="preserve">الذكاء </w:t>
      </w:r>
      <w:r w:rsidR="00342C18">
        <w:rPr>
          <w:rFonts w:asciiTheme="majorHAnsi" w:hAnsiTheme="majorHAnsi" w:cstheme="majorHAnsi" w:hint="cs"/>
          <w:color w:val="000000" w:themeColor="text1"/>
          <w:sz w:val="26"/>
          <w:szCs w:val="26"/>
          <w:rtl/>
        </w:rPr>
        <w:t xml:space="preserve"> الا</w:t>
      </w:r>
      <w:r w:rsidRPr="00EE5F21">
        <w:rPr>
          <w:rFonts w:asciiTheme="majorHAnsi" w:hAnsiTheme="majorHAnsi" w:cstheme="majorHAnsi"/>
          <w:color w:val="000000" w:themeColor="text1"/>
          <w:sz w:val="26"/>
          <w:szCs w:val="26"/>
          <w:rtl/>
        </w:rPr>
        <w:t>صطناعي في مختلف القطاعات</w:t>
      </w:r>
      <w:r w:rsidRPr="00EE5F21">
        <w:rPr>
          <w:rFonts w:asciiTheme="majorHAnsi" w:hAnsiTheme="majorHAnsi" w:cstheme="majorHAnsi"/>
          <w:color w:val="000000" w:themeColor="text1"/>
          <w:sz w:val="26"/>
          <w:szCs w:val="26"/>
        </w:rPr>
        <w:t>.</w:t>
      </w:r>
    </w:p>
    <w:p w:rsidR="00CF76D0" w:rsidRDefault="00862641" w:rsidP="0031285A">
      <w:pPr>
        <w:pStyle w:val="NoSpacing"/>
        <w:numPr>
          <w:ilvl w:val="0"/>
          <w:numId w:val="22"/>
        </w:numPr>
        <w:bidi/>
        <w:spacing w:line="360" w:lineRule="auto"/>
        <w:jc w:val="both"/>
        <w:rPr>
          <w:rFonts w:asciiTheme="majorHAnsi" w:hAnsiTheme="majorHAnsi" w:cstheme="majorHAnsi"/>
          <w:color w:val="000000" w:themeColor="text1"/>
          <w:sz w:val="26"/>
          <w:szCs w:val="26"/>
        </w:rPr>
      </w:pPr>
      <w:r w:rsidRPr="00EE5F21">
        <w:rPr>
          <w:rFonts w:asciiTheme="majorHAnsi" w:hAnsiTheme="majorHAnsi" w:cstheme="majorHAnsi" w:hint="cs"/>
          <w:color w:val="000000" w:themeColor="text1"/>
          <w:sz w:val="26"/>
          <w:szCs w:val="26"/>
          <w:rtl/>
        </w:rPr>
        <w:t>تهيئة البيئة ال</w:t>
      </w:r>
      <w:r w:rsidR="00342C18">
        <w:rPr>
          <w:rFonts w:asciiTheme="majorHAnsi" w:hAnsiTheme="majorHAnsi" w:cstheme="majorHAnsi" w:hint="cs"/>
          <w:color w:val="000000" w:themeColor="text1"/>
          <w:sz w:val="26"/>
          <w:szCs w:val="26"/>
          <w:rtl/>
        </w:rPr>
        <w:t>تمكينية  للذكاء الا</w:t>
      </w:r>
      <w:r w:rsidR="0031285A" w:rsidRPr="00EE5F21">
        <w:rPr>
          <w:rFonts w:asciiTheme="majorHAnsi" w:hAnsiTheme="majorHAnsi" w:cstheme="majorHAnsi" w:hint="cs"/>
          <w:color w:val="000000" w:themeColor="text1"/>
          <w:sz w:val="26"/>
          <w:szCs w:val="26"/>
          <w:rtl/>
        </w:rPr>
        <w:t>صطناعي بما يشمل</w:t>
      </w:r>
      <w:r w:rsidR="00CF76D0" w:rsidRPr="00EE5F21">
        <w:rPr>
          <w:rFonts w:asciiTheme="majorHAnsi" w:hAnsiTheme="majorHAnsi" w:cstheme="majorHAnsi" w:hint="cs"/>
          <w:color w:val="000000" w:themeColor="text1"/>
          <w:sz w:val="26"/>
          <w:szCs w:val="26"/>
          <w:rtl/>
        </w:rPr>
        <w:t xml:space="preserve"> ك</w:t>
      </w:r>
      <w:r w:rsidRPr="00EE5F21">
        <w:rPr>
          <w:rFonts w:asciiTheme="majorHAnsi" w:hAnsiTheme="majorHAnsi" w:cstheme="majorHAnsi" w:hint="cs"/>
          <w:color w:val="000000" w:themeColor="text1"/>
          <w:sz w:val="26"/>
          <w:szCs w:val="26"/>
          <w:rtl/>
        </w:rPr>
        <w:t>لا من البيئة ا</w:t>
      </w:r>
      <w:r w:rsidR="002B66EF">
        <w:rPr>
          <w:rFonts w:asciiTheme="majorHAnsi" w:hAnsiTheme="majorHAnsi" w:cstheme="majorHAnsi" w:hint="cs"/>
          <w:color w:val="000000" w:themeColor="text1"/>
          <w:sz w:val="26"/>
          <w:szCs w:val="26"/>
          <w:rtl/>
        </w:rPr>
        <w:t>لتشريعية والتنظيمية والتقنية.</w:t>
      </w:r>
    </w:p>
    <w:p w:rsidR="00CF76D0" w:rsidRPr="009B53C6" w:rsidRDefault="00EE5F21" w:rsidP="009B53C6">
      <w:pPr>
        <w:pStyle w:val="NoSpacing"/>
        <w:numPr>
          <w:ilvl w:val="0"/>
          <w:numId w:val="22"/>
        </w:numPr>
        <w:bidi/>
        <w:spacing w:line="360" w:lineRule="auto"/>
        <w:jc w:val="both"/>
        <w:rPr>
          <w:rFonts w:asciiTheme="majorHAnsi" w:hAnsiTheme="majorHAnsi" w:cstheme="majorHAnsi"/>
          <w:color w:val="000000" w:themeColor="text1"/>
          <w:sz w:val="26"/>
          <w:szCs w:val="26"/>
        </w:rPr>
      </w:pPr>
      <w:r w:rsidRPr="009B53C6">
        <w:rPr>
          <w:rFonts w:asciiTheme="majorHAnsi" w:hAnsiTheme="majorHAnsi" w:cstheme="majorHAnsi" w:hint="cs"/>
          <w:color w:val="000000" w:themeColor="text1"/>
          <w:sz w:val="26"/>
          <w:szCs w:val="26"/>
          <w:rtl/>
        </w:rPr>
        <w:lastRenderedPageBreak/>
        <w:t xml:space="preserve">رفع مستوى الوعي العام  حول </w:t>
      </w:r>
      <w:r w:rsidR="00342C18">
        <w:rPr>
          <w:rFonts w:asciiTheme="majorHAnsi" w:hAnsiTheme="majorHAnsi" w:cstheme="majorHAnsi" w:hint="cs"/>
          <w:color w:val="000000" w:themeColor="text1"/>
          <w:sz w:val="26"/>
          <w:szCs w:val="26"/>
          <w:rtl/>
        </w:rPr>
        <w:t>الذكاء الا</w:t>
      </w:r>
      <w:r w:rsidR="00CF76D0" w:rsidRPr="009B53C6">
        <w:rPr>
          <w:rFonts w:asciiTheme="majorHAnsi" w:hAnsiTheme="majorHAnsi" w:cstheme="majorHAnsi" w:hint="cs"/>
          <w:color w:val="000000" w:themeColor="text1"/>
          <w:sz w:val="26"/>
          <w:szCs w:val="26"/>
          <w:rtl/>
        </w:rPr>
        <w:t xml:space="preserve">صطناعي.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rsidR="006F6B98" w:rsidRPr="00EE5F21" w:rsidRDefault="0031285A" w:rsidP="002B66EF">
      <w:pPr>
        <w:pStyle w:val="ListParagraph"/>
        <w:numPr>
          <w:ilvl w:val="0"/>
          <w:numId w:val="22"/>
        </w:numPr>
        <w:bidi/>
        <w:rPr>
          <w:rFonts w:asciiTheme="majorHAnsi" w:hAnsiTheme="majorHAnsi" w:cstheme="majorHAnsi"/>
          <w:color w:val="000000" w:themeColor="text1"/>
          <w:sz w:val="26"/>
          <w:szCs w:val="26"/>
        </w:rPr>
      </w:pPr>
      <w:r w:rsidRPr="00EE5F21">
        <w:rPr>
          <w:rFonts w:asciiTheme="majorHAnsi" w:hAnsiTheme="majorHAnsi" w:cstheme="majorHAnsi" w:hint="cs"/>
          <w:color w:val="000000" w:themeColor="text1"/>
          <w:sz w:val="26"/>
          <w:szCs w:val="26"/>
          <w:rtl/>
        </w:rPr>
        <w:t xml:space="preserve">تشجيع </w:t>
      </w:r>
      <w:r w:rsidR="00EE5F21">
        <w:rPr>
          <w:rFonts w:asciiTheme="majorHAnsi" w:hAnsiTheme="majorHAnsi" w:cstheme="majorHAnsi"/>
          <w:color w:val="000000" w:themeColor="text1"/>
          <w:sz w:val="26"/>
          <w:szCs w:val="26"/>
          <w:rtl/>
        </w:rPr>
        <w:t xml:space="preserve"> ال</w:t>
      </w:r>
      <w:r w:rsidR="00342C18">
        <w:rPr>
          <w:rFonts w:asciiTheme="majorHAnsi" w:hAnsiTheme="majorHAnsi" w:cstheme="majorHAnsi" w:hint="cs"/>
          <w:color w:val="000000" w:themeColor="text1"/>
          <w:sz w:val="26"/>
          <w:szCs w:val="26"/>
          <w:rtl/>
        </w:rPr>
        <w:t>ا</w:t>
      </w:r>
      <w:r w:rsidR="002B66EF">
        <w:rPr>
          <w:rFonts w:asciiTheme="majorHAnsi" w:hAnsiTheme="majorHAnsi" w:cstheme="majorHAnsi"/>
          <w:color w:val="000000" w:themeColor="text1"/>
          <w:sz w:val="26"/>
          <w:szCs w:val="26"/>
          <w:rtl/>
        </w:rPr>
        <w:t xml:space="preserve">بتكار والتقدم </w:t>
      </w:r>
      <w:r w:rsidR="002B66EF">
        <w:rPr>
          <w:rFonts w:asciiTheme="majorHAnsi" w:hAnsiTheme="majorHAnsi" w:cstheme="majorHAnsi" w:hint="cs"/>
          <w:color w:val="000000" w:themeColor="text1"/>
          <w:sz w:val="26"/>
          <w:szCs w:val="26"/>
          <w:rtl/>
        </w:rPr>
        <w:t xml:space="preserve"> التقني </w:t>
      </w:r>
      <w:r w:rsidR="006F6B98" w:rsidRPr="00EE5F21">
        <w:rPr>
          <w:rFonts w:asciiTheme="majorHAnsi" w:hAnsiTheme="majorHAnsi" w:cstheme="majorHAnsi"/>
          <w:color w:val="000000" w:themeColor="text1"/>
          <w:sz w:val="26"/>
          <w:szCs w:val="26"/>
          <w:rtl/>
        </w:rPr>
        <w:t xml:space="preserve"> في مجا</w:t>
      </w:r>
      <w:r w:rsidR="002B66EF">
        <w:rPr>
          <w:rFonts w:asciiTheme="majorHAnsi" w:hAnsiTheme="majorHAnsi" w:cstheme="majorHAnsi"/>
          <w:color w:val="000000" w:themeColor="text1"/>
          <w:sz w:val="26"/>
          <w:szCs w:val="26"/>
          <w:rtl/>
        </w:rPr>
        <w:t>ل الذكاء ال</w:t>
      </w:r>
      <w:r w:rsidR="00342C18">
        <w:rPr>
          <w:rFonts w:asciiTheme="majorHAnsi" w:hAnsiTheme="majorHAnsi" w:cstheme="majorHAnsi" w:hint="cs"/>
          <w:color w:val="000000" w:themeColor="text1"/>
          <w:sz w:val="26"/>
          <w:szCs w:val="26"/>
          <w:rtl/>
        </w:rPr>
        <w:t>ا</w:t>
      </w:r>
      <w:r w:rsidR="006F6B98" w:rsidRPr="00EE5F21">
        <w:rPr>
          <w:rFonts w:asciiTheme="majorHAnsi" w:hAnsiTheme="majorHAnsi" w:cstheme="majorHAnsi"/>
          <w:color w:val="000000" w:themeColor="text1"/>
          <w:sz w:val="26"/>
          <w:szCs w:val="26"/>
          <w:rtl/>
        </w:rPr>
        <w:t xml:space="preserve">صطناعي بما يتوافق مع الأولويات </w:t>
      </w:r>
      <w:r w:rsidRPr="00EE5F21">
        <w:rPr>
          <w:rFonts w:asciiTheme="majorHAnsi" w:hAnsiTheme="majorHAnsi" w:cstheme="majorHAnsi"/>
          <w:color w:val="000000" w:themeColor="text1"/>
          <w:sz w:val="26"/>
          <w:szCs w:val="26"/>
          <w:rtl/>
        </w:rPr>
        <w:t>الوطنية</w:t>
      </w:r>
      <w:r w:rsidRPr="00EE5F21">
        <w:rPr>
          <w:rFonts w:asciiTheme="majorHAnsi" w:hAnsiTheme="majorHAnsi" w:cstheme="majorHAnsi" w:hint="cs"/>
          <w:color w:val="000000" w:themeColor="text1"/>
          <w:sz w:val="26"/>
          <w:szCs w:val="26"/>
          <w:rtl/>
        </w:rPr>
        <w:t>.</w:t>
      </w:r>
    </w:p>
    <w:p w:rsidR="006F6B98" w:rsidRPr="00732A09" w:rsidRDefault="00EE5F21" w:rsidP="00732A09">
      <w:pPr>
        <w:pStyle w:val="ListParagraph"/>
        <w:numPr>
          <w:ilvl w:val="0"/>
          <w:numId w:val="22"/>
        </w:numPr>
        <w:bidi/>
        <w:rPr>
          <w:rFonts w:cs="Arial"/>
        </w:rPr>
      </w:pPr>
      <w:r>
        <w:rPr>
          <w:rFonts w:asciiTheme="majorHAnsi" w:hAnsiTheme="majorHAnsi" w:cstheme="majorHAnsi"/>
          <w:color w:val="000000" w:themeColor="text1"/>
          <w:sz w:val="26"/>
          <w:szCs w:val="26"/>
          <w:rtl/>
        </w:rPr>
        <w:t>ضمان ال</w:t>
      </w:r>
      <w:r w:rsidR="00342C18">
        <w:rPr>
          <w:rFonts w:asciiTheme="majorHAnsi" w:hAnsiTheme="majorHAnsi" w:cstheme="majorHAnsi" w:hint="cs"/>
          <w:color w:val="000000" w:themeColor="text1"/>
          <w:sz w:val="26"/>
          <w:szCs w:val="26"/>
          <w:rtl/>
        </w:rPr>
        <w:t>ا</w:t>
      </w:r>
      <w:r w:rsidR="006F6B98" w:rsidRPr="00EE5F21">
        <w:rPr>
          <w:rFonts w:asciiTheme="majorHAnsi" w:hAnsiTheme="majorHAnsi" w:cstheme="majorHAnsi"/>
          <w:color w:val="000000" w:themeColor="text1"/>
          <w:sz w:val="26"/>
          <w:szCs w:val="26"/>
          <w:rtl/>
        </w:rPr>
        <w:t>ستخدام الأخلاقي وا</w:t>
      </w:r>
      <w:r w:rsidR="002B66EF">
        <w:rPr>
          <w:rFonts w:asciiTheme="majorHAnsi" w:hAnsiTheme="majorHAnsi" w:cstheme="majorHAnsi"/>
          <w:color w:val="000000" w:themeColor="text1"/>
          <w:sz w:val="26"/>
          <w:szCs w:val="26"/>
          <w:rtl/>
        </w:rPr>
        <w:t>لمسؤول لتقنيات الذكاء ال</w:t>
      </w:r>
      <w:r w:rsidR="00342C18">
        <w:rPr>
          <w:rFonts w:asciiTheme="majorHAnsi" w:hAnsiTheme="majorHAnsi" w:cstheme="majorHAnsi" w:hint="cs"/>
          <w:color w:val="000000" w:themeColor="text1"/>
          <w:sz w:val="26"/>
          <w:szCs w:val="26"/>
          <w:rtl/>
        </w:rPr>
        <w:t>ا</w:t>
      </w:r>
      <w:r w:rsidR="009823E9" w:rsidRPr="00EE5F21">
        <w:rPr>
          <w:rFonts w:asciiTheme="majorHAnsi" w:hAnsiTheme="majorHAnsi" w:cstheme="majorHAnsi"/>
          <w:color w:val="000000" w:themeColor="text1"/>
          <w:sz w:val="26"/>
          <w:szCs w:val="26"/>
          <w:rtl/>
        </w:rPr>
        <w:t>صطناعي</w:t>
      </w:r>
      <w:r w:rsidR="006F6B98" w:rsidRPr="00EE5F21">
        <w:rPr>
          <w:rFonts w:asciiTheme="majorHAnsi" w:hAnsiTheme="majorHAnsi" w:cstheme="majorHAnsi"/>
          <w:color w:val="000000" w:themeColor="text1"/>
          <w:sz w:val="26"/>
          <w:szCs w:val="26"/>
          <w:rtl/>
        </w:rPr>
        <w:t xml:space="preserve"> بما يتوافق مع القيم والمبادئ الوطنية</w:t>
      </w:r>
      <w:r w:rsidR="006F6B98" w:rsidRPr="00732A09">
        <w:rPr>
          <w:rFonts w:cs="Arial"/>
        </w:rPr>
        <w:t>.</w:t>
      </w:r>
    </w:p>
    <w:p w:rsidR="007007DC" w:rsidRPr="009823E9" w:rsidRDefault="006F6B98" w:rsidP="009823E9">
      <w:pPr>
        <w:pStyle w:val="Heading1"/>
        <w:bidi/>
        <w:spacing w:line="360" w:lineRule="auto"/>
        <w:ind w:left="360"/>
        <w:rPr>
          <w:rFonts w:asciiTheme="minorHAnsi" w:eastAsiaTheme="minorHAnsi" w:hAnsiTheme="minorHAnsi" w:cstheme="minorHAnsi"/>
          <w:b/>
          <w:bCs/>
          <w:color w:val="000000" w:themeColor="text1"/>
          <w:sz w:val="28"/>
          <w:szCs w:val="28"/>
          <w:rtl/>
        </w:rPr>
      </w:pPr>
      <w:r w:rsidRPr="009823E9">
        <w:rPr>
          <w:rFonts w:asciiTheme="minorHAnsi" w:eastAsiaTheme="minorHAnsi" w:hAnsiTheme="minorHAnsi" w:cstheme="minorHAnsi" w:hint="cs"/>
          <w:b/>
          <w:bCs/>
          <w:color w:val="000000" w:themeColor="text1"/>
          <w:sz w:val="28"/>
          <w:szCs w:val="28"/>
          <w:rtl/>
        </w:rPr>
        <w:t>الغرض</w:t>
      </w:r>
    </w:p>
    <w:p w:rsidR="00AA3A81" w:rsidRPr="00EE5F21" w:rsidRDefault="00AA3A81" w:rsidP="00AA3A81">
      <w:pPr>
        <w:bidi/>
        <w:rPr>
          <w:rFonts w:asciiTheme="majorHAnsi" w:hAnsiTheme="majorHAnsi" w:cstheme="majorHAnsi"/>
          <w:color w:val="000000" w:themeColor="text1"/>
          <w:sz w:val="26"/>
          <w:szCs w:val="26"/>
          <w:rtl/>
        </w:rPr>
      </w:pPr>
      <w:r w:rsidRPr="00EE5F21">
        <w:rPr>
          <w:rFonts w:asciiTheme="majorHAnsi" w:hAnsiTheme="majorHAnsi" w:cstheme="majorHAnsi" w:hint="cs"/>
          <w:color w:val="000000" w:themeColor="text1"/>
          <w:sz w:val="26"/>
          <w:szCs w:val="26"/>
          <w:rtl/>
        </w:rPr>
        <w:t>حوكمة بيانات و</w:t>
      </w:r>
      <w:r w:rsidR="00EE5F21" w:rsidRPr="00EE5F21">
        <w:rPr>
          <w:rFonts w:asciiTheme="majorHAnsi" w:hAnsiTheme="majorHAnsi" w:cstheme="majorHAnsi"/>
          <w:color w:val="000000" w:themeColor="text1"/>
          <w:sz w:val="26"/>
          <w:szCs w:val="26"/>
          <w:rtl/>
        </w:rPr>
        <w:t>استخدام وتطوير أنظمة الذكاء ال</w:t>
      </w:r>
      <w:r w:rsidR="00342C18">
        <w:rPr>
          <w:rFonts w:asciiTheme="majorHAnsi" w:hAnsiTheme="majorHAnsi" w:cstheme="majorHAnsi" w:hint="cs"/>
          <w:color w:val="000000" w:themeColor="text1"/>
          <w:sz w:val="26"/>
          <w:szCs w:val="26"/>
          <w:rtl/>
        </w:rPr>
        <w:t>ا</w:t>
      </w:r>
      <w:r w:rsidRPr="00EE5F21">
        <w:rPr>
          <w:rFonts w:asciiTheme="majorHAnsi" w:hAnsiTheme="majorHAnsi" w:cstheme="majorHAnsi"/>
          <w:color w:val="000000" w:themeColor="text1"/>
          <w:sz w:val="26"/>
          <w:szCs w:val="26"/>
          <w:rtl/>
        </w:rPr>
        <w:t xml:space="preserve">صطناعي </w:t>
      </w:r>
      <w:r w:rsidRPr="00EE5F21">
        <w:rPr>
          <w:rFonts w:asciiTheme="majorHAnsi" w:hAnsiTheme="majorHAnsi" w:cstheme="majorHAnsi" w:hint="cs"/>
          <w:color w:val="000000" w:themeColor="text1"/>
          <w:sz w:val="26"/>
          <w:szCs w:val="26"/>
          <w:rtl/>
        </w:rPr>
        <w:t>في سلطنة عمان</w:t>
      </w:r>
    </w:p>
    <w:p w:rsidR="00780D48" w:rsidRPr="009823E9" w:rsidRDefault="009317D8" w:rsidP="009823E9">
      <w:pPr>
        <w:pStyle w:val="Heading1"/>
        <w:bidi/>
        <w:spacing w:line="360" w:lineRule="auto"/>
        <w:ind w:left="360"/>
        <w:rPr>
          <w:rFonts w:asciiTheme="minorHAnsi" w:eastAsiaTheme="minorHAnsi" w:hAnsiTheme="minorHAnsi" w:cstheme="minorHAnsi"/>
          <w:b/>
          <w:bCs/>
          <w:color w:val="000000" w:themeColor="text1"/>
          <w:sz w:val="28"/>
          <w:szCs w:val="28"/>
          <w:rtl/>
        </w:rPr>
      </w:pPr>
      <w:bookmarkStart w:id="44" w:name="_Toc75254399"/>
      <w:r w:rsidRPr="009823E9">
        <w:rPr>
          <w:rFonts w:asciiTheme="minorHAnsi" w:eastAsiaTheme="minorHAnsi" w:hAnsiTheme="minorHAnsi" w:cstheme="minorHAnsi" w:hint="cs"/>
          <w:b/>
          <w:bCs/>
          <w:color w:val="000000" w:themeColor="text1"/>
          <w:sz w:val="28"/>
          <w:szCs w:val="28"/>
          <w:rtl/>
        </w:rPr>
        <w:t xml:space="preserve">نطاق </w:t>
      </w:r>
      <w:r w:rsidR="009A3D9B" w:rsidRPr="009823E9">
        <w:rPr>
          <w:rFonts w:asciiTheme="minorHAnsi" w:eastAsiaTheme="minorHAnsi" w:hAnsiTheme="minorHAnsi" w:cstheme="minorHAnsi" w:hint="cs"/>
          <w:b/>
          <w:bCs/>
          <w:color w:val="000000" w:themeColor="text1"/>
          <w:sz w:val="28"/>
          <w:szCs w:val="28"/>
          <w:rtl/>
        </w:rPr>
        <w:t>التطبيق</w:t>
      </w:r>
      <w:bookmarkEnd w:id="44"/>
      <w:r w:rsidRPr="009823E9">
        <w:rPr>
          <w:rFonts w:asciiTheme="minorHAnsi" w:eastAsiaTheme="minorHAnsi" w:hAnsiTheme="minorHAnsi" w:cstheme="minorHAnsi" w:hint="cs"/>
          <w:b/>
          <w:bCs/>
          <w:color w:val="000000" w:themeColor="text1"/>
          <w:sz w:val="28"/>
          <w:szCs w:val="28"/>
          <w:rtl/>
        </w:rPr>
        <w:t xml:space="preserve"> </w:t>
      </w:r>
      <w:r w:rsidR="000D7FEA" w:rsidRPr="009823E9">
        <w:rPr>
          <w:rFonts w:asciiTheme="minorHAnsi" w:eastAsiaTheme="minorHAnsi" w:hAnsiTheme="minorHAnsi" w:cstheme="minorHAnsi"/>
          <w:b/>
          <w:bCs/>
          <w:color w:val="000000" w:themeColor="text1"/>
          <w:sz w:val="28"/>
          <w:szCs w:val="28"/>
        </w:rPr>
        <w:t xml:space="preserve"> </w:t>
      </w:r>
    </w:p>
    <w:p w:rsidR="000339ED" w:rsidRPr="00EE5F21" w:rsidRDefault="000339ED" w:rsidP="000339ED">
      <w:pPr>
        <w:bidi/>
        <w:rPr>
          <w:rFonts w:asciiTheme="majorHAnsi" w:hAnsiTheme="majorHAnsi" w:cstheme="majorHAnsi"/>
          <w:color w:val="000000" w:themeColor="text1"/>
          <w:sz w:val="26"/>
          <w:szCs w:val="26"/>
        </w:rPr>
      </w:pPr>
      <w:bookmarkStart w:id="45" w:name="_Toc75254400"/>
      <w:r w:rsidRPr="00EE5F21">
        <w:rPr>
          <w:rFonts w:asciiTheme="majorHAnsi" w:hAnsiTheme="majorHAnsi" w:cstheme="majorHAnsi" w:hint="cs"/>
          <w:color w:val="000000" w:themeColor="text1"/>
          <w:sz w:val="26"/>
          <w:szCs w:val="26"/>
          <w:rtl/>
        </w:rPr>
        <w:t>تطبق</w:t>
      </w:r>
      <w:r w:rsidRPr="00EE5F21">
        <w:rPr>
          <w:rFonts w:asciiTheme="majorHAnsi" w:hAnsiTheme="majorHAnsi" w:cstheme="majorHAnsi"/>
          <w:color w:val="000000" w:themeColor="text1"/>
          <w:sz w:val="26"/>
          <w:szCs w:val="26"/>
          <w:rtl/>
        </w:rPr>
        <w:t xml:space="preserve"> هذه السياسة على </w:t>
      </w:r>
      <w:r w:rsidRPr="00EE5F21">
        <w:rPr>
          <w:rFonts w:asciiTheme="majorHAnsi" w:hAnsiTheme="majorHAnsi" w:cstheme="majorHAnsi" w:hint="cs"/>
          <w:color w:val="000000" w:themeColor="text1"/>
          <w:sz w:val="26"/>
          <w:szCs w:val="26"/>
          <w:rtl/>
        </w:rPr>
        <w:t>الجهات المعنية</w:t>
      </w:r>
      <w:r w:rsidR="002B66EF">
        <w:rPr>
          <w:rFonts w:asciiTheme="majorHAnsi" w:hAnsiTheme="majorHAnsi" w:cstheme="majorHAnsi"/>
          <w:color w:val="000000" w:themeColor="text1"/>
          <w:sz w:val="26"/>
          <w:szCs w:val="26"/>
          <w:rtl/>
        </w:rPr>
        <w:t xml:space="preserve"> باستخدا</w:t>
      </w:r>
      <w:r w:rsidR="002B66EF">
        <w:rPr>
          <w:rFonts w:asciiTheme="majorHAnsi" w:hAnsiTheme="majorHAnsi" w:cstheme="majorHAnsi" w:hint="cs"/>
          <w:color w:val="000000" w:themeColor="text1"/>
          <w:sz w:val="26"/>
          <w:szCs w:val="26"/>
          <w:rtl/>
        </w:rPr>
        <w:t xml:space="preserve">م  أو </w:t>
      </w:r>
      <w:r w:rsidR="002B66EF">
        <w:rPr>
          <w:rFonts w:asciiTheme="majorHAnsi" w:hAnsiTheme="majorHAnsi" w:cstheme="majorHAnsi"/>
          <w:color w:val="000000" w:themeColor="text1"/>
          <w:sz w:val="26"/>
          <w:szCs w:val="26"/>
          <w:rtl/>
        </w:rPr>
        <w:t>تطوير تقنيات الذكاء ال</w:t>
      </w:r>
      <w:r w:rsidR="002B66EF">
        <w:rPr>
          <w:rFonts w:asciiTheme="majorHAnsi" w:hAnsiTheme="majorHAnsi" w:cstheme="majorHAnsi" w:hint="cs"/>
          <w:color w:val="000000" w:themeColor="text1"/>
          <w:sz w:val="26"/>
          <w:szCs w:val="26"/>
          <w:rtl/>
        </w:rPr>
        <w:t>إ</w:t>
      </w:r>
      <w:r w:rsidRPr="00EE5F21">
        <w:rPr>
          <w:rFonts w:asciiTheme="majorHAnsi" w:hAnsiTheme="majorHAnsi" w:cstheme="majorHAnsi"/>
          <w:color w:val="000000" w:themeColor="text1"/>
          <w:sz w:val="26"/>
          <w:szCs w:val="26"/>
          <w:rtl/>
        </w:rPr>
        <w:t xml:space="preserve">صطناعي في سلطنة عمان، </w:t>
      </w:r>
      <w:r w:rsidRPr="00EE5F21">
        <w:rPr>
          <w:rFonts w:asciiTheme="majorHAnsi" w:hAnsiTheme="majorHAnsi" w:cstheme="majorHAnsi" w:hint="cs"/>
          <w:color w:val="000000" w:themeColor="text1"/>
          <w:sz w:val="26"/>
          <w:szCs w:val="26"/>
          <w:rtl/>
        </w:rPr>
        <w:t>تشمل على سبيل المثال لا الحصر:</w:t>
      </w:r>
    </w:p>
    <w:p w:rsidR="000339ED" w:rsidRPr="00664A3D" w:rsidRDefault="00664A3D" w:rsidP="000339ED">
      <w:pPr>
        <w:pStyle w:val="ListParagraph"/>
        <w:numPr>
          <w:ilvl w:val="0"/>
          <w:numId w:val="27"/>
        </w:numPr>
        <w:bidi/>
        <w:rPr>
          <w:rFonts w:asciiTheme="majorHAnsi" w:hAnsiTheme="majorHAnsi" w:cstheme="majorHAnsi"/>
          <w:color w:val="000000" w:themeColor="text1"/>
          <w:sz w:val="26"/>
          <w:szCs w:val="26"/>
        </w:rPr>
      </w:pPr>
      <w:r w:rsidRPr="00664A3D">
        <w:rPr>
          <w:rFonts w:asciiTheme="majorHAnsi" w:hAnsiTheme="majorHAnsi" w:cstheme="majorHAnsi" w:hint="cs"/>
          <w:color w:val="000000" w:themeColor="text1"/>
          <w:sz w:val="26"/>
          <w:szCs w:val="26"/>
          <w:rtl/>
        </w:rPr>
        <w:t>وحدات الجهاز الإ</w:t>
      </w:r>
      <w:r w:rsidR="000339ED" w:rsidRPr="00664A3D">
        <w:rPr>
          <w:rFonts w:asciiTheme="majorHAnsi" w:hAnsiTheme="majorHAnsi" w:cstheme="majorHAnsi" w:hint="cs"/>
          <w:color w:val="000000" w:themeColor="text1"/>
          <w:sz w:val="26"/>
          <w:szCs w:val="26"/>
          <w:rtl/>
        </w:rPr>
        <w:t xml:space="preserve">داري للدولة </w:t>
      </w:r>
    </w:p>
    <w:p w:rsidR="000339ED" w:rsidRPr="00664A3D" w:rsidRDefault="000339ED" w:rsidP="000339ED">
      <w:pPr>
        <w:pStyle w:val="ListParagraph"/>
        <w:numPr>
          <w:ilvl w:val="0"/>
          <w:numId w:val="27"/>
        </w:numPr>
        <w:bidi/>
        <w:rPr>
          <w:rFonts w:asciiTheme="majorHAnsi" w:hAnsiTheme="majorHAnsi" w:cstheme="majorHAnsi"/>
          <w:color w:val="000000" w:themeColor="text1"/>
          <w:sz w:val="26"/>
          <w:szCs w:val="26"/>
        </w:rPr>
      </w:pPr>
      <w:r w:rsidRPr="00664A3D">
        <w:rPr>
          <w:rFonts w:asciiTheme="majorHAnsi" w:hAnsiTheme="majorHAnsi" w:cstheme="majorHAnsi" w:hint="cs"/>
          <w:color w:val="000000" w:themeColor="text1"/>
          <w:sz w:val="26"/>
          <w:szCs w:val="26"/>
          <w:rtl/>
        </w:rPr>
        <w:t>مؤسسات القطاع الخاص الخاضعة للتنظيم من قبل الجهات التنظيمة</w:t>
      </w:r>
    </w:p>
    <w:p w:rsidR="000339ED" w:rsidRPr="00664A3D" w:rsidRDefault="000339ED" w:rsidP="000339ED">
      <w:pPr>
        <w:pStyle w:val="ListParagraph"/>
        <w:numPr>
          <w:ilvl w:val="0"/>
          <w:numId w:val="27"/>
        </w:numPr>
        <w:bidi/>
        <w:rPr>
          <w:rFonts w:asciiTheme="majorHAnsi" w:hAnsiTheme="majorHAnsi" w:cstheme="majorHAnsi"/>
          <w:color w:val="000000" w:themeColor="text1"/>
          <w:sz w:val="26"/>
          <w:szCs w:val="26"/>
        </w:rPr>
      </w:pPr>
      <w:r w:rsidRPr="00664A3D">
        <w:rPr>
          <w:rFonts w:asciiTheme="majorHAnsi" w:hAnsiTheme="majorHAnsi" w:cstheme="majorHAnsi" w:hint="cs"/>
          <w:color w:val="000000" w:themeColor="text1"/>
          <w:sz w:val="26"/>
          <w:szCs w:val="26"/>
          <w:rtl/>
        </w:rPr>
        <w:t xml:space="preserve">مؤسسات القطاع الخاص </w:t>
      </w:r>
      <w:r w:rsidR="00664A3D" w:rsidRPr="00664A3D">
        <w:rPr>
          <w:rFonts w:asciiTheme="majorHAnsi" w:hAnsiTheme="majorHAnsi" w:cstheme="majorHAnsi" w:hint="cs"/>
          <w:color w:val="000000" w:themeColor="text1"/>
          <w:sz w:val="26"/>
          <w:szCs w:val="26"/>
          <w:rtl/>
        </w:rPr>
        <w:t>ا</w:t>
      </w:r>
      <w:r w:rsidRPr="00664A3D">
        <w:rPr>
          <w:rFonts w:asciiTheme="majorHAnsi" w:hAnsiTheme="majorHAnsi" w:cstheme="majorHAnsi"/>
          <w:color w:val="000000" w:themeColor="text1"/>
          <w:sz w:val="26"/>
          <w:szCs w:val="26"/>
          <w:rtl/>
        </w:rPr>
        <w:t>لعاملة في مجال تط</w:t>
      </w:r>
      <w:r w:rsidR="00664A3D" w:rsidRPr="00664A3D">
        <w:rPr>
          <w:rFonts w:asciiTheme="majorHAnsi" w:hAnsiTheme="majorHAnsi" w:cstheme="majorHAnsi"/>
          <w:color w:val="000000" w:themeColor="text1"/>
          <w:sz w:val="26"/>
          <w:szCs w:val="26"/>
          <w:rtl/>
        </w:rPr>
        <w:t>وير أو استخدام تقنيات الذكاء ال</w:t>
      </w:r>
      <w:r w:rsidR="00342C18">
        <w:rPr>
          <w:rFonts w:asciiTheme="majorHAnsi" w:hAnsiTheme="majorHAnsi" w:cstheme="majorHAnsi" w:hint="cs"/>
          <w:color w:val="000000" w:themeColor="text1"/>
          <w:sz w:val="26"/>
          <w:szCs w:val="26"/>
          <w:rtl/>
        </w:rPr>
        <w:t>ا</w:t>
      </w:r>
      <w:r w:rsidRPr="00664A3D">
        <w:rPr>
          <w:rFonts w:asciiTheme="majorHAnsi" w:hAnsiTheme="majorHAnsi" w:cstheme="majorHAnsi"/>
          <w:color w:val="000000" w:themeColor="text1"/>
          <w:sz w:val="26"/>
          <w:szCs w:val="26"/>
          <w:rtl/>
        </w:rPr>
        <w:t>صطناعي</w:t>
      </w:r>
      <w:r w:rsidRPr="00664A3D">
        <w:rPr>
          <w:rFonts w:asciiTheme="majorHAnsi" w:hAnsiTheme="majorHAnsi" w:cstheme="majorHAnsi"/>
          <w:color w:val="000000" w:themeColor="text1"/>
          <w:sz w:val="26"/>
          <w:szCs w:val="26"/>
        </w:rPr>
        <w:t>.</w:t>
      </w:r>
    </w:p>
    <w:p w:rsidR="000339ED" w:rsidRPr="00664A3D" w:rsidRDefault="000339ED" w:rsidP="00074CA5">
      <w:pPr>
        <w:pStyle w:val="ListParagraph"/>
        <w:numPr>
          <w:ilvl w:val="0"/>
          <w:numId w:val="27"/>
        </w:numPr>
        <w:bidi/>
        <w:rPr>
          <w:rFonts w:asciiTheme="majorHAnsi" w:hAnsiTheme="majorHAnsi" w:cstheme="majorHAnsi"/>
          <w:color w:val="000000" w:themeColor="text1"/>
          <w:sz w:val="26"/>
          <w:szCs w:val="26"/>
          <w:rtl/>
        </w:rPr>
      </w:pPr>
      <w:r w:rsidRPr="00664A3D">
        <w:rPr>
          <w:rFonts w:asciiTheme="majorHAnsi" w:hAnsiTheme="majorHAnsi" w:cstheme="majorHAnsi"/>
          <w:color w:val="000000" w:themeColor="text1"/>
          <w:sz w:val="26"/>
          <w:szCs w:val="26"/>
          <w:rtl/>
        </w:rPr>
        <w:t>الشركات الناشئة والمش</w:t>
      </w:r>
      <w:r w:rsidR="00664A3D" w:rsidRPr="00664A3D">
        <w:rPr>
          <w:rFonts w:asciiTheme="majorHAnsi" w:hAnsiTheme="majorHAnsi" w:cstheme="majorHAnsi"/>
          <w:color w:val="000000" w:themeColor="text1"/>
          <w:sz w:val="26"/>
          <w:szCs w:val="26"/>
          <w:rtl/>
        </w:rPr>
        <w:t>اريع الريادية في مجال الذكاء ال</w:t>
      </w:r>
      <w:r w:rsidR="00342C18">
        <w:rPr>
          <w:rFonts w:asciiTheme="majorHAnsi" w:hAnsiTheme="majorHAnsi" w:cstheme="majorHAnsi" w:hint="cs"/>
          <w:color w:val="000000" w:themeColor="text1"/>
          <w:sz w:val="26"/>
          <w:szCs w:val="26"/>
          <w:rtl/>
        </w:rPr>
        <w:t>ا</w:t>
      </w:r>
      <w:r w:rsidRPr="00664A3D">
        <w:rPr>
          <w:rFonts w:asciiTheme="majorHAnsi" w:hAnsiTheme="majorHAnsi" w:cstheme="majorHAnsi"/>
          <w:color w:val="000000" w:themeColor="text1"/>
          <w:sz w:val="26"/>
          <w:szCs w:val="26"/>
          <w:rtl/>
        </w:rPr>
        <w:t>صطناعي</w:t>
      </w:r>
      <w:r w:rsidRPr="00664A3D">
        <w:rPr>
          <w:rFonts w:asciiTheme="majorHAnsi" w:hAnsiTheme="majorHAnsi" w:cstheme="majorHAnsi"/>
          <w:color w:val="000000" w:themeColor="text1"/>
          <w:sz w:val="26"/>
          <w:szCs w:val="26"/>
        </w:rPr>
        <w:t>.</w:t>
      </w:r>
    </w:p>
    <w:p w:rsidR="009B53C6" w:rsidRPr="009B53C6" w:rsidRDefault="000339ED" w:rsidP="008D1688">
      <w:pPr>
        <w:pStyle w:val="ListParagraph"/>
        <w:numPr>
          <w:ilvl w:val="0"/>
          <w:numId w:val="27"/>
        </w:numPr>
        <w:bidi/>
        <w:spacing w:line="360" w:lineRule="auto"/>
        <w:rPr>
          <w:rFonts w:cstheme="minorHAnsi"/>
          <w:b/>
          <w:bCs/>
          <w:color w:val="000000" w:themeColor="text1"/>
          <w:sz w:val="28"/>
          <w:szCs w:val="28"/>
        </w:rPr>
      </w:pPr>
      <w:r w:rsidRPr="009B53C6">
        <w:rPr>
          <w:rFonts w:asciiTheme="majorHAnsi" w:hAnsiTheme="majorHAnsi" w:cstheme="majorHAnsi"/>
          <w:color w:val="000000" w:themeColor="text1"/>
          <w:sz w:val="26"/>
          <w:szCs w:val="26"/>
          <w:rtl/>
        </w:rPr>
        <w:t>المؤسسات الأكاديمية والبحثية</w:t>
      </w:r>
      <w:r w:rsidR="00342C18">
        <w:rPr>
          <w:rFonts w:asciiTheme="majorHAnsi" w:hAnsiTheme="majorHAnsi" w:cstheme="majorHAnsi" w:hint="cs"/>
          <w:color w:val="000000" w:themeColor="text1"/>
          <w:sz w:val="26"/>
          <w:szCs w:val="26"/>
          <w:rtl/>
        </w:rPr>
        <w:t xml:space="preserve"> المتخصصة في مجال الذكاء الا</w:t>
      </w:r>
      <w:r w:rsidRPr="009B53C6">
        <w:rPr>
          <w:rFonts w:asciiTheme="majorHAnsi" w:hAnsiTheme="majorHAnsi" w:cstheme="majorHAnsi" w:hint="cs"/>
          <w:color w:val="000000" w:themeColor="text1"/>
          <w:sz w:val="26"/>
          <w:szCs w:val="26"/>
          <w:rtl/>
        </w:rPr>
        <w:t>صطناعي</w:t>
      </w:r>
      <w:bookmarkEnd w:id="45"/>
      <w:r w:rsidR="009B53C6">
        <w:rPr>
          <w:rFonts w:asciiTheme="majorHAnsi" w:hAnsiTheme="majorHAnsi" w:cstheme="majorHAnsi" w:hint="cs"/>
          <w:color w:val="000000" w:themeColor="text1"/>
          <w:sz w:val="26"/>
          <w:szCs w:val="26"/>
          <w:rtl/>
        </w:rPr>
        <w:t>.</w:t>
      </w:r>
    </w:p>
    <w:p w:rsidR="00A05533" w:rsidRPr="009B53C6" w:rsidRDefault="00A31373" w:rsidP="009B53C6">
      <w:pPr>
        <w:bidi/>
        <w:spacing w:line="360" w:lineRule="auto"/>
        <w:rPr>
          <w:rFonts w:cstheme="minorHAnsi"/>
          <w:b/>
          <w:bCs/>
          <w:color w:val="000000" w:themeColor="text1"/>
          <w:sz w:val="28"/>
          <w:szCs w:val="28"/>
          <w:rtl/>
        </w:rPr>
      </w:pPr>
      <w:r w:rsidRPr="009B53C6">
        <w:rPr>
          <w:rFonts w:cstheme="minorHAnsi" w:hint="cs"/>
          <w:b/>
          <w:bCs/>
          <w:color w:val="000000" w:themeColor="text1"/>
          <w:sz w:val="28"/>
          <w:szCs w:val="28"/>
          <w:rtl/>
        </w:rPr>
        <w:t xml:space="preserve">بنود </w:t>
      </w:r>
      <w:r w:rsidR="00A05533" w:rsidRPr="009B53C6">
        <w:rPr>
          <w:rFonts w:cstheme="minorHAnsi" w:hint="cs"/>
          <w:b/>
          <w:bCs/>
          <w:color w:val="000000" w:themeColor="text1"/>
          <w:sz w:val="28"/>
          <w:szCs w:val="28"/>
          <w:rtl/>
        </w:rPr>
        <w:t xml:space="preserve"> السياسة</w:t>
      </w:r>
    </w:p>
    <w:p w:rsidR="00B24A32" w:rsidRDefault="0010547C" w:rsidP="00A31373">
      <w:pPr>
        <w:pStyle w:val="NoSpacing"/>
        <w:bidi/>
        <w:spacing w:line="360" w:lineRule="auto"/>
        <w:jc w:val="both"/>
        <w:rPr>
          <w:rFonts w:cs="GE SS Two Light"/>
          <w:color w:val="000000" w:themeColor="text1"/>
          <w:sz w:val="24"/>
          <w:szCs w:val="24"/>
          <w:rtl/>
          <w:lang w:bidi="ar-OM"/>
        </w:rPr>
      </w:pPr>
      <w:r>
        <w:rPr>
          <w:rFonts w:cs="GE SS Two Light" w:hint="cs"/>
          <w:color w:val="000000" w:themeColor="text1"/>
          <w:sz w:val="24"/>
          <w:szCs w:val="24"/>
          <w:rtl/>
        </w:rPr>
        <w:t xml:space="preserve"> </w:t>
      </w:r>
      <w:r w:rsidR="00664A3D" w:rsidRPr="00664A3D">
        <w:rPr>
          <w:rFonts w:asciiTheme="majorHAnsi" w:hAnsiTheme="majorHAnsi" w:cstheme="majorHAnsi" w:hint="cs"/>
          <w:color w:val="000000" w:themeColor="text1"/>
          <w:sz w:val="26"/>
          <w:szCs w:val="26"/>
          <w:rtl/>
        </w:rPr>
        <w:t>أ</w:t>
      </w:r>
      <w:r w:rsidR="008F2797" w:rsidRPr="00664A3D">
        <w:rPr>
          <w:rFonts w:asciiTheme="majorHAnsi" w:hAnsiTheme="majorHAnsi" w:cstheme="majorHAnsi" w:hint="cs"/>
          <w:color w:val="000000" w:themeColor="text1"/>
          <w:sz w:val="26"/>
          <w:szCs w:val="26"/>
          <w:rtl/>
        </w:rPr>
        <w:t xml:space="preserve">ولا: </w:t>
      </w:r>
      <w:r w:rsidR="00A31373">
        <w:rPr>
          <w:rFonts w:asciiTheme="majorHAnsi" w:hAnsiTheme="majorHAnsi" w:cstheme="majorHAnsi" w:hint="cs"/>
          <w:color w:val="000000" w:themeColor="text1"/>
          <w:sz w:val="26"/>
          <w:szCs w:val="26"/>
          <w:rtl/>
        </w:rPr>
        <w:t xml:space="preserve"> البنود</w:t>
      </w:r>
      <w:r w:rsidR="00B24A32" w:rsidRPr="00664A3D">
        <w:rPr>
          <w:rFonts w:asciiTheme="majorHAnsi" w:hAnsiTheme="majorHAnsi" w:cstheme="majorHAnsi" w:hint="cs"/>
          <w:color w:val="000000" w:themeColor="text1"/>
          <w:sz w:val="26"/>
          <w:szCs w:val="26"/>
          <w:rtl/>
        </w:rPr>
        <w:t xml:space="preserve"> </w:t>
      </w:r>
      <w:r w:rsidR="00A31373">
        <w:rPr>
          <w:rFonts w:asciiTheme="majorHAnsi" w:hAnsiTheme="majorHAnsi" w:cstheme="majorHAnsi" w:hint="cs"/>
          <w:color w:val="000000" w:themeColor="text1"/>
          <w:sz w:val="26"/>
          <w:szCs w:val="26"/>
          <w:rtl/>
        </w:rPr>
        <w:t>ال</w:t>
      </w:r>
      <w:r w:rsidR="00B24A32" w:rsidRPr="00664A3D">
        <w:rPr>
          <w:rFonts w:asciiTheme="majorHAnsi" w:hAnsiTheme="majorHAnsi" w:cstheme="majorHAnsi" w:hint="cs"/>
          <w:color w:val="000000" w:themeColor="text1"/>
          <w:sz w:val="26"/>
          <w:szCs w:val="26"/>
          <w:rtl/>
        </w:rPr>
        <w:t>عامة</w:t>
      </w:r>
      <w:r w:rsidR="00B24A32">
        <w:rPr>
          <w:rFonts w:cs="GE SS Two Light" w:hint="cs"/>
          <w:color w:val="000000" w:themeColor="text1"/>
          <w:sz w:val="24"/>
          <w:szCs w:val="24"/>
          <w:rtl/>
          <w:lang w:bidi="ar-OM"/>
        </w:rPr>
        <w:t xml:space="preserve"> :</w:t>
      </w:r>
    </w:p>
    <w:p w:rsidR="00272F38" w:rsidRPr="00272F38" w:rsidRDefault="00354C51" w:rsidP="003F1862">
      <w:pPr>
        <w:pStyle w:val="ListParagraph"/>
        <w:numPr>
          <w:ilvl w:val="0"/>
          <w:numId w:val="24"/>
        </w:numPr>
        <w:bidi/>
        <w:jc w:val="lowKashida"/>
        <w:rPr>
          <w:rFonts w:asciiTheme="majorHAnsi" w:hAnsiTheme="majorHAnsi" w:cstheme="majorHAnsi"/>
          <w:sz w:val="26"/>
          <w:szCs w:val="26"/>
        </w:rPr>
      </w:pPr>
      <w:r w:rsidRPr="00272F38">
        <w:rPr>
          <w:rFonts w:asciiTheme="majorHAnsi" w:hAnsiTheme="majorHAnsi" w:cstheme="majorHAnsi"/>
          <w:sz w:val="26"/>
          <w:szCs w:val="26"/>
          <w:rtl/>
        </w:rPr>
        <w:t>تلتزم جميع الجهات الخاضعة لهذه السياسة بالمبادئ الأخلاقية في</w:t>
      </w:r>
      <w:r w:rsidR="00664A3D">
        <w:rPr>
          <w:rFonts w:asciiTheme="majorHAnsi" w:hAnsiTheme="majorHAnsi" w:cstheme="majorHAnsi"/>
          <w:sz w:val="26"/>
          <w:szCs w:val="26"/>
          <w:rtl/>
        </w:rPr>
        <w:t xml:space="preserve"> تطوير واستخدام أنظمة الذكاء ال</w:t>
      </w:r>
      <w:r w:rsidR="00342C18">
        <w:rPr>
          <w:rFonts w:asciiTheme="majorHAnsi" w:hAnsiTheme="majorHAnsi" w:cstheme="majorHAnsi" w:hint="cs"/>
          <w:sz w:val="26"/>
          <w:szCs w:val="26"/>
          <w:rtl/>
        </w:rPr>
        <w:t>ا</w:t>
      </w:r>
      <w:r w:rsidR="00664A3D">
        <w:rPr>
          <w:rFonts w:asciiTheme="majorHAnsi" w:hAnsiTheme="majorHAnsi" w:cstheme="majorHAnsi"/>
          <w:sz w:val="26"/>
          <w:szCs w:val="26"/>
          <w:rtl/>
        </w:rPr>
        <w:t xml:space="preserve">صطناعي، بما في ذلك </w:t>
      </w:r>
      <w:r w:rsidR="00664A3D">
        <w:rPr>
          <w:rFonts w:asciiTheme="majorHAnsi" w:hAnsiTheme="majorHAnsi" w:cstheme="majorHAnsi" w:hint="cs"/>
          <w:sz w:val="26"/>
          <w:szCs w:val="26"/>
          <w:rtl/>
        </w:rPr>
        <w:t>إ</w:t>
      </w:r>
      <w:r w:rsidRPr="00272F38">
        <w:rPr>
          <w:rFonts w:asciiTheme="majorHAnsi" w:hAnsiTheme="majorHAnsi" w:cstheme="majorHAnsi"/>
          <w:sz w:val="26"/>
          <w:szCs w:val="26"/>
          <w:rtl/>
        </w:rPr>
        <w:t xml:space="preserve">حترام الخصوصية، والعدالة، والشفافية، </w:t>
      </w:r>
      <w:r w:rsidR="00664A3D">
        <w:rPr>
          <w:rFonts w:asciiTheme="majorHAnsi" w:hAnsiTheme="majorHAnsi" w:cstheme="majorHAnsi"/>
          <w:sz w:val="26"/>
          <w:szCs w:val="26"/>
          <w:rtl/>
        </w:rPr>
        <w:t xml:space="preserve">والمساءلة </w:t>
      </w:r>
      <w:r w:rsidR="00664A3D">
        <w:rPr>
          <w:rFonts w:asciiTheme="majorHAnsi" w:hAnsiTheme="majorHAnsi" w:cstheme="majorHAnsi" w:hint="cs"/>
          <w:sz w:val="26"/>
          <w:szCs w:val="26"/>
          <w:rtl/>
        </w:rPr>
        <w:t xml:space="preserve">بناءا على </w:t>
      </w:r>
      <w:r w:rsidR="003F1862">
        <w:rPr>
          <w:rFonts w:asciiTheme="majorHAnsi" w:hAnsiTheme="majorHAnsi" w:cstheme="majorHAnsi" w:hint="cs"/>
          <w:sz w:val="26"/>
          <w:szCs w:val="26"/>
          <w:rtl/>
        </w:rPr>
        <w:t>ال</w:t>
      </w:r>
      <w:r w:rsidR="002B66EF">
        <w:rPr>
          <w:rFonts w:asciiTheme="majorHAnsi" w:hAnsiTheme="majorHAnsi" w:cs="Calibri Light" w:hint="cs"/>
          <w:sz w:val="26"/>
          <w:szCs w:val="26"/>
          <w:rtl/>
        </w:rPr>
        <w:t xml:space="preserve">ميثاق </w:t>
      </w:r>
      <w:r w:rsidR="003F1862">
        <w:rPr>
          <w:rFonts w:asciiTheme="majorHAnsi" w:hAnsiTheme="majorHAnsi" w:cs="Calibri Light" w:hint="cs"/>
          <w:sz w:val="26"/>
          <w:szCs w:val="26"/>
          <w:rtl/>
        </w:rPr>
        <w:t xml:space="preserve"> الوطني  لأخلاقيات </w:t>
      </w:r>
      <w:r w:rsidR="00342C18">
        <w:rPr>
          <w:rFonts w:asciiTheme="majorHAnsi" w:hAnsiTheme="majorHAnsi" w:cs="Calibri Light" w:hint="cs"/>
          <w:sz w:val="26"/>
          <w:szCs w:val="26"/>
          <w:rtl/>
        </w:rPr>
        <w:t xml:space="preserve"> الذكاء الا</w:t>
      </w:r>
      <w:r w:rsidR="002B66EF">
        <w:rPr>
          <w:rFonts w:asciiTheme="majorHAnsi" w:hAnsiTheme="majorHAnsi" w:cs="Calibri Light" w:hint="cs"/>
          <w:sz w:val="26"/>
          <w:szCs w:val="26"/>
          <w:rtl/>
        </w:rPr>
        <w:t xml:space="preserve">صطناعي </w:t>
      </w:r>
      <w:r w:rsidRPr="00272F38">
        <w:rPr>
          <w:rFonts w:asciiTheme="majorHAnsi" w:hAnsiTheme="majorHAnsi" w:cstheme="majorHAnsi"/>
          <w:sz w:val="26"/>
          <w:szCs w:val="26"/>
          <w:rtl/>
        </w:rPr>
        <w:t>الص</w:t>
      </w:r>
      <w:r w:rsidR="008F2797" w:rsidRPr="00272F38">
        <w:rPr>
          <w:rFonts w:asciiTheme="majorHAnsi" w:hAnsiTheme="majorHAnsi" w:cstheme="majorHAnsi"/>
          <w:sz w:val="26"/>
          <w:szCs w:val="26"/>
          <w:rtl/>
        </w:rPr>
        <w:t>اد</w:t>
      </w:r>
      <w:r w:rsidR="002B66EF">
        <w:rPr>
          <w:rFonts w:asciiTheme="majorHAnsi" w:hAnsiTheme="majorHAnsi" w:cstheme="majorHAnsi"/>
          <w:sz w:val="26"/>
          <w:szCs w:val="26"/>
          <w:rtl/>
        </w:rPr>
        <w:t>ر عن الوزارة</w:t>
      </w:r>
      <w:r w:rsidR="002B66EF">
        <w:rPr>
          <w:rFonts w:asciiTheme="majorHAnsi" w:hAnsiTheme="majorHAnsi" w:cstheme="majorHAnsi" w:hint="cs"/>
          <w:sz w:val="26"/>
          <w:szCs w:val="26"/>
          <w:rtl/>
        </w:rPr>
        <w:t>( مرفق ).</w:t>
      </w:r>
    </w:p>
    <w:p w:rsidR="00272F38" w:rsidRPr="00272F38" w:rsidRDefault="00272F38" w:rsidP="00272F38">
      <w:pPr>
        <w:pStyle w:val="ListParagraph"/>
        <w:numPr>
          <w:ilvl w:val="0"/>
          <w:numId w:val="24"/>
        </w:numPr>
        <w:bidi/>
        <w:jc w:val="lowKashida"/>
        <w:rPr>
          <w:rFonts w:asciiTheme="majorHAnsi" w:hAnsiTheme="majorHAnsi" w:cstheme="majorHAnsi"/>
          <w:sz w:val="26"/>
          <w:szCs w:val="26"/>
        </w:rPr>
      </w:pPr>
      <w:r w:rsidRPr="00272F38">
        <w:rPr>
          <w:rFonts w:asciiTheme="majorHAnsi" w:hAnsiTheme="majorHAnsi" w:cstheme="majorHAnsi"/>
          <w:sz w:val="26"/>
          <w:szCs w:val="26"/>
          <w:rtl/>
        </w:rPr>
        <w:t xml:space="preserve"> تلتزم الوزارة بتهيئة البيئة الداعمة لتبني و</w:t>
      </w:r>
      <w:r w:rsidR="00664A3D">
        <w:rPr>
          <w:rFonts w:asciiTheme="majorHAnsi" w:hAnsiTheme="majorHAnsi" w:cstheme="majorHAnsi"/>
          <w:sz w:val="26"/>
          <w:szCs w:val="26"/>
          <w:rtl/>
        </w:rPr>
        <w:t>تطوير واستخدام تقنيات الذكاء ال</w:t>
      </w:r>
      <w:r w:rsidR="00342C18">
        <w:rPr>
          <w:rFonts w:asciiTheme="majorHAnsi" w:hAnsiTheme="majorHAnsi" w:cstheme="majorHAnsi" w:hint="cs"/>
          <w:sz w:val="26"/>
          <w:szCs w:val="26"/>
          <w:rtl/>
        </w:rPr>
        <w:t>ا</w:t>
      </w:r>
      <w:r w:rsidRPr="00272F38">
        <w:rPr>
          <w:rFonts w:asciiTheme="majorHAnsi" w:hAnsiTheme="majorHAnsi" w:cstheme="majorHAnsi"/>
          <w:sz w:val="26"/>
          <w:szCs w:val="26"/>
          <w:rtl/>
        </w:rPr>
        <w:t>صطناعي في السلطنة</w:t>
      </w:r>
      <w:r w:rsidRPr="00272F38">
        <w:rPr>
          <w:rFonts w:asciiTheme="majorHAnsi" w:hAnsiTheme="majorHAnsi" w:cstheme="majorHAnsi"/>
          <w:sz w:val="26"/>
          <w:szCs w:val="26"/>
        </w:rPr>
        <w:t xml:space="preserve">. </w:t>
      </w:r>
    </w:p>
    <w:p w:rsidR="00AA16BD" w:rsidRDefault="00EF0183" w:rsidP="00AA16BD">
      <w:pPr>
        <w:pStyle w:val="NoSpacing"/>
        <w:numPr>
          <w:ilvl w:val="0"/>
          <w:numId w:val="24"/>
        </w:numPr>
        <w:bidi/>
        <w:jc w:val="both"/>
        <w:rPr>
          <w:rFonts w:asciiTheme="majorHAnsi" w:hAnsiTheme="majorHAnsi" w:cstheme="majorHAnsi"/>
          <w:sz w:val="26"/>
          <w:szCs w:val="26"/>
        </w:rPr>
      </w:pPr>
      <w:r>
        <w:rPr>
          <w:rFonts w:asciiTheme="majorHAnsi" w:hAnsiTheme="majorHAnsi" w:cstheme="majorHAnsi" w:hint="cs"/>
          <w:sz w:val="26"/>
          <w:szCs w:val="26"/>
          <w:rtl/>
        </w:rPr>
        <w:t>تتلزم  الجهات التنظيمية ب</w:t>
      </w:r>
      <w:r w:rsidR="00AA16BD" w:rsidRPr="00AA16BD">
        <w:rPr>
          <w:rFonts w:asciiTheme="majorHAnsi" w:hAnsiTheme="majorHAnsi" w:cstheme="majorHAnsi"/>
          <w:sz w:val="26"/>
          <w:szCs w:val="26"/>
          <w:rtl/>
        </w:rPr>
        <w:t>مواءمـة أحـكام هـذه الوثيقـة مـع وثائقهـا التنظيميـة وتعميمهـا علـى جميـع ال</w:t>
      </w:r>
      <w:r w:rsidR="00AA16BD" w:rsidRPr="00AA16BD">
        <w:rPr>
          <w:rFonts w:asciiTheme="majorHAnsi" w:hAnsiTheme="majorHAnsi" w:cstheme="majorHAnsi" w:hint="cs"/>
          <w:sz w:val="26"/>
          <w:szCs w:val="26"/>
          <w:rtl/>
        </w:rPr>
        <w:t xml:space="preserve">مؤسسات التابعة لها </w:t>
      </w:r>
      <w:r w:rsidR="00AA16BD" w:rsidRPr="00AA16BD">
        <w:rPr>
          <w:rFonts w:asciiTheme="majorHAnsi" w:hAnsiTheme="majorHAnsi" w:cstheme="majorHAnsi"/>
          <w:sz w:val="26"/>
          <w:szCs w:val="26"/>
          <w:rtl/>
        </w:rPr>
        <w:t xml:space="preserve">أو المرتبطـة بهـا بمـا يحقـق التكامـل ويضمـن تحقيـق الهـدف المنشـود مـن إعـداد هـذه </w:t>
      </w:r>
      <w:r>
        <w:rPr>
          <w:rFonts w:asciiTheme="majorHAnsi" w:hAnsiTheme="majorHAnsi" w:cstheme="majorHAnsi" w:hint="cs"/>
          <w:sz w:val="26"/>
          <w:szCs w:val="26"/>
          <w:rtl/>
        </w:rPr>
        <w:t>الوثيقة.</w:t>
      </w:r>
    </w:p>
    <w:p w:rsidR="009D63CD" w:rsidRDefault="009D63CD" w:rsidP="003F1862">
      <w:pPr>
        <w:pStyle w:val="NoSpacing"/>
        <w:numPr>
          <w:ilvl w:val="0"/>
          <w:numId w:val="24"/>
        </w:numPr>
        <w:bidi/>
        <w:jc w:val="both"/>
        <w:rPr>
          <w:rFonts w:asciiTheme="majorHAnsi" w:hAnsiTheme="majorHAnsi" w:cstheme="majorHAnsi"/>
          <w:sz w:val="26"/>
          <w:szCs w:val="26"/>
        </w:rPr>
      </w:pPr>
      <w:r>
        <w:rPr>
          <w:rFonts w:asciiTheme="majorHAnsi" w:hAnsiTheme="majorHAnsi" w:cstheme="majorHAnsi" w:hint="cs"/>
          <w:sz w:val="26"/>
          <w:szCs w:val="26"/>
          <w:rtl/>
        </w:rPr>
        <w:t>يحق للجهات التنظيمية و</w:t>
      </w:r>
      <w:r w:rsidR="00342C18">
        <w:rPr>
          <w:rFonts w:asciiTheme="majorHAnsi" w:hAnsiTheme="majorHAnsi" w:cstheme="majorHAnsi" w:hint="cs"/>
          <w:sz w:val="26"/>
          <w:szCs w:val="26"/>
          <w:rtl/>
        </w:rPr>
        <w:t>ضع أحكام إضافية لا</w:t>
      </w:r>
      <w:r>
        <w:rPr>
          <w:rFonts w:asciiTheme="majorHAnsi" w:hAnsiTheme="majorHAnsi" w:cstheme="majorHAnsi" w:hint="cs"/>
          <w:sz w:val="26"/>
          <w:szCs w:val="26"/>
          <w:rtl/>
        </w:rPr>
        <w:t>ستخدام بعض التقنيا</w:t>
      </w:r>
      <w:r w:rsidR="00342C18">
        <w:rPr>
          <w:rFonts w:asciiTheme="majorHAnsi" w:hAnsiTheme="majorHAnsi" w:cstheme="majorHAnsi" w:hint="cs"/>
          <w:sz w:val="26"/>
          <w:szCs w:val="26"/>
          <w:rtl/>
        </w:rPr>
        <w:t>ت والخوازميات الخاصة بالذكاء الا</w:t>
      </w:r>
      <w:r>
        <w:rPr>
          <w:rFonts w:asciiTheme="majorHAnsi" w:hAnsiTheme="majorHAnsi" w:cstheme="majorHAnsi" w:hint="cs"/>
          <w:sz w:val="26"/>
          <w:szCs w:val="26"/>
          <w:rtl/>
        </w:rPr>
        <w:t xml:space="preserve">صطناعي بعد </w:t>
      </w:r>
      <w:r w:rsidR="003F1862" w:rsidRPr="006B27B1">
        <w:rPr>
          <w:rFonts w:asciiTheme="majorHAnsi" w:hAnsiTheme="majorHAnsi" w:cstheme="majorHAnsi" w:hint="cs"/>
          <w:sz w:val="26"/>
          <w:szCs w:val="26"/>
          <w:rtl/>
        </w:rPr>
        <w:t>موافقة</w:t>
      </w:r>
      <w:r w:rsidR="003F1862">
        <w:rPr>
          <w:rFonts w:asciiTheme="majorHAnsi" w:hAnsiTheme="majorHAnsi" w:cstheme="majorHAnsi" w:hint="cs"/>
          <w:sz w:val="26"/>
          <w:szCs w:val="26"/>
          <w:rtl/>
        </w:rPr>
        <w:t xml:space="preserve"> </w:t>
      </w:r>
      <w:r>
        <w:rPr>
          <w:rFonts w:asciiTheme="majorHAnsi" w:hAnsiTheme="majorHAnsi" w:cstheme="majorHAnsi" w:hint="cs"/>
          <w:sz w:val="26"/>
          <w:szCs w:val="26"/>
          <w:rtl/>
        </w:rPr>
        <w:t xml:space="preserve">الوزارة . </w:t>
      </w:r>
    </w:p>
    <w:p w:rsidR="00272F38" w:rsidRDefault="00272F38" w:rsidP="00272F38">
      <w:pPr>
        <w:pStyle w:val="ListParagraph"/>
        <w:bidi/>
        <w:jc w:val="both"/>
        <w:rPr>
          <w:rFonts w:cstheme="minorHAnsi"/>
          <w:sz w:val="24"/>
          <w:szCs w:val="24"/>
          <w:highlight w:val="yellow"/>
          <w:rtl/>
          <w:lang w:bidi="ar-OM"/>
        </w:rPr>
      </w:pPr>
    </w:p>
    <w:p w:rsidR="009D63CD" w:rsidRPr="008F2797" w:rsidRDefault="009D63CD" w:rsidP="009D63CD">
      <w:pPr>
        <w:pStyle w:val="ListParagraph"/>
        <w:bidi/>
        <w:jc w:val="both"/>
        <w:rPr>
          <w:rFonts w:cstheme="minorHAnsi"/>
          <w:sz w:val="24"/>
          <w:szCs w:val="24"/>
          <w:highlight w:val="yellow"/>
          <w:lang w:bidi="ar-OM"/>
        </w:rPr>
      </w:pPr>
    </w:p>
    <w:p w:rsidR="008F2797" w:rsidRPr="00F02379" w:rsidRDefault="009D63CD" w:rsidP="00A31373">
      <w:pPr>
        <w:pStyle w:val="Heading1"/>
        <w:bidi/>
        <w:spacing w:line="360" w:lineRule="auto"/>
        <w:rPr>
          <w:rFonts w:asciiTheme="minorHAnsi" w:eastAsiaTheme="minorHAnsi" w:hAnsiTheme="minorHAnsi" w:cstheme="minorHAnsi"/>
          <w:b/>
          <w:bCs/>
          <w:color w:val="000000" w:themeColor="text1"/>
          <w:sz w:val="28"/>
          <w:szCs w:val="28"/>
          <w:rtl/>
        </w:rPr>
      </w:pPr>
      <w:r>
        <w:rPr>
          <w:rFonts w:asciiTheme="minorHAnsi" w:eastAsiaTheme="minorHAnsi" w:hAnsiTheme="minorHAnsi" w:cstheme="minorHAnsi" w:hint="cs"/>
          <w:b/>
          <w:bCs/>
          <w:color w:val="000000" w:themeColor="text1"/>
          <w:sz w:val="28"/>
          <w:szCs w:val="28"/>
          <w:rtl/>
        </w:rPr>
        <w:lastRenderedPageBreak/>
        <w:t>ثانيا :</w:t>
      </w:r>
      <w:r w:rsidR="00A31373">
        <w:rPr>
          <w:rFonts w:asciiTheme="minorHAnsi" w:eastAsiaTheme="minorHAnsi" w:hAnsiTheme="minorHAnsi" w:cstheme="minorHAnsi" w:hint="cs"/>
          <w:b/>
          <w:bCs/>
          <w:color w:val="000000" w:themeColor="text1"/>
          <w:sz w:val="28"/>
          <w:szCs w:val="28"/>
          <w:rtl/>
        </w:rPr>
        <w:t xml:space="preserve"> بنود</w:t>
      </w:r>
      <w:r w:rsidR="008F2797" w:rsidRPr="00F02379">
        <w:rPr>
          <w:rFonts w:asciiTheme="minorHAnsi" w:eastAsiaTheme="minorHAnsi" w:hAnsiTheme="minorHAnsi" w:cstheme="minorHAnsi" w:hint="cs"/>
          <w:b/>
          <w:bCs/>
          <w:color w:val="000000" w:themeColor="text1"/>
          <w:sz w:val="28"/>
          <w:szCs w:val="28"/>
          <w:rtl/>
        </w:rPr>
        <w:t xml:space="preserve"> </w:t>
      </w:r>
      <w:r w:rsidR="006F2B39" w:rsidRPr="00F02379">
        <w:rPr>
          <w:rFonts w:asciiTheme="minorHAnsi" w:eastAsiaTheme="minorHAnsi" w:hAnsiTheme="minorHAnsi" w:cstheme="minorHAnsi" w:hint="cs"/>
          <w:b/>
          <w:bCs/>
          <w:color w:val="000000" w:themeColor="text1"/>
          <w:sz w:val="28"/>
          <w:szCs w:val="28"/>
          <w:rtl/>
        </w:rPr>
        <w:t xml:space="preserve"> تتعلق ب</w:t>
      </w:r>
      <w:r w:rsidR="00F02379">
        <w:rPr>
          <w:rFonts w:asciiTheme="minorHAnsi" w:eastAsiaTheme="minorHAnsi" w:hAnsiTheme="minorHAnsi" w:cstheme="minorHAnsi"/>
          <w:b/>
          <w:bCs/>
          <w:color w:val="000000" w:themeColor="text1"/>
          <w:sz w:val="28"/>
          <w:szCs w:val="28"/>
          <w:rtl/>
        </w:rPr>
        <w:t>تطوير أنظمة الذكاء ال</w:t>
      </w:r>
      <w:r w:rsidR="008A32CA">
        <w:rPr>
          <w:rFonts w:asciiTheme="minorHAnsi" w:eastAsiaTheme="minorHAnsi" w:hAnsiTheme="minorHAnsi" w:cstheme="minorHAnsi" w:hint="cs"/>
          <w:b/>
          <w:bCs/>
          <w:color w:val="000000" w:themeColor="text1"/>
          <w:sz w:val="28"/>
          <w:szCs w:val="28"/>
          <w:rtl/>
        </w:rPr>
        <w:t>ا</w:t>
      </w:r>
      <w:r w:rsidR="008F2797" w:rsidRPr="00F02379">
        <w:rPr>
          <w:rFonts w:asciiTheme="minorHAnsi" w:eastAsiaTheme="minorHAnsi" w:hAnsiTheme="minorHAnsi" w:cstheme="minorHAnsi"/>
          <w:b/>
          <w:bCs/>
          <w:color w:val="000000" w:themeColor="text1"/>
          <w:sz w:val="28"/>
          <w:szCs w:val="28"/>
          <w:rtl/>
        </w:rPr>
        <w:t>صطناعي</w:t>
      </w:r>
    </w:p>
    <w:p w:rsidR="008F2797" w:rsidRPr="00272F38" w:rsidRDefault="008F2797" w:rsidP="008F2797">
      <w:pPr>
        <w:bidi/>
        <w:rPr>
          <w:rFonts w:asciiTheme="majorHAnsi" w:hAnsiTheme="majorHAnsi" w:cstheme="majorHAnsi"/>
          <w:sz w:val="26"/>
          <w:szCs w:val="26"/>
          <w:rtl/>
        </w:rPr>
      </w:pPr>
      <w:r w:rsidRPr="00272F38">
        <w:rPr>
          <w:rFonts w:asciiTheme="majorHAnsi" w:hAnsiTheme="majorHAnsi" w:cstheme="majorHAnsi" w:hint="cs"/>
          <w:sz w:val="26"/>
          <w:szCs w:val="26"/>
          <w:rtl/>
        </w:rPr>
        <w:t xml:space="preserve">تلتزم الجهات المطورة </w:t>
      </w:r>
      <w:r w:rsidR="00F02379">
        <w:rPr>
          <w:rFonts w:asciiTheme="majorHAnsi" w:hAnsiTheme="majorHAnsi" w:cstheme="majorHAnsi"/>
          <w:sz w:val="26"/>
          <w:szCs w:val="26"/>
          <w:rtl/>
        </w:rPr>
        <w:t>لأنظمة الذكاء ال</w:t>
      </w:r>
      <w:r w:rsidR="008A32CA">
        <w:rPr>
          <w:rFonts w:asciiTheme="majorHAnsi" w:hAnsiTheme="majorHAnsi" w:cstheme="majorHAnsi" w:hint="cs"/>
          <w:sz w:val="26"/>
          <w:szCs w:val="26"/>
          <w:rtl/>
        </w:rPr>
        <w:t>ا</w:t>
      </w:r>
      <w:r w:rsidRPr="00272F38">
        <w:rPr>
          <w:rFonts w:asciiTheme="majorHAnsi" w:hAnsiTheme="majorHAnsi" w:cstheme="majorHAnsi"/>
          <w:sz w:val="26"/>
          <w:szCs w:val="26"/>
          <w:rtl/>
        </w:rPr>
        <w:t xml:space="preserve">صطناعي </w:t>
      </w:r>
      <w:r w:rsidR="00F02379">
        <w:rPr>
          <w:rFonts w:asciiTheme="majorHAnsi" w:hAnsiTheme="majorHAnsi" w:cstheme="majorHAnsi" w:hint="cs"/>
          <w:sz w:val="26"/>
          <w:szCs w:val="26"/>
          <w:rtl/>
        </w:rPr>
        <w:t>بالأ</w:t>
      </w:r>
      <w:r w:rsidRPr="00272F38">
        <w:rPr>
          <w:rFonts w:asciiTheme="majorHAnsi" w:hAnsiTheme="majorHAnsi" w:cstheme="majorHAnsi" w:hint="cs"/>
          <w:sz w:val="26"/>
          <w:szCs w:val="26"/>
          <w:rtl/>
        </w:rPr>
        <w:t>تي:</w:t>
      </w:r>
    </w:p>
    <w:p w:rsidR="00D1671A" w:rsidRDefault="00A51631" w:rsidP="00D1671A">
      <w:pPr>
        <w:pStyle w:val="ListParagraph"/>
        <w:numPr>
          <w:ilvl w:val="0"/>
          <w:numId w:val="28"/>
        </w:numPr>
        <w:bidi/>
        <w:jc w:val="both"/>
        <w:rPr>
          <w:rFonts w:asciiTheme="majorHAnsi" w:hAnsiTheme="majorHAnsi" w:cstheme="majorHAnsi"/>
          <w:sz w:val="26"/>
          <w:szCs w:val="26"/>
        </w:rPr>
      </w:pPr>
      <w:r>
        <w:rPr>
          <w:rFonts w:asciiTheme="majorHAnsi" w:hAnsiTheme="majorHAnsi" w:cstheme="majorHAnsi"/>
          <w:sz w:val="26"/>
          <w:szCs w:val="26"/>
          <w:rtl/>
        </w:rPr>
        <w:t xml:space="preserve"> </w:t>
      </w:r>
      <w:r>
        <w:rPr>
          <w:rFonts w:asciiTheme="majorHAnsi" w:hAnsiTheme="majorHAnsi" w:cstheme="majorHAnsi" w:hint="cs"/>
          <w:sz w:val="26"/>
          <w:szCs w:val="26"/>
          <w:rtl/>
        </w:rPr>
        <w:t xml:space="preserve"> الم</w:t>
      </w:r>
      <w:r w:rsidR="008F2797" w:rsidRPr="00272F38">
        <w:rPr>
          <w:rFonts w:asciiTheme="majorHAnsi" w:hAnsiTheme="majorHAnsi" w:cstheme="majorHAnsi"/>
          <w:sz w:val="26"/>
          <w:szCs w:val="26"/>
          <w:rtl/>
        </w:rPr>
        <w:t>عايير والأنظمة التي ت</w:t>
      </w:r>
      <w:r w:rsidR="00BA389C">
        <w:rPr>
          <w:rFonts w:asciiTheme="majorHAnsi" w:hAnsiTheme="majorHAnsi" w:cstheme="majorHAnsi"/>
          <w:sz w:val="26"/>
          <w:szCs w:val="26"/>
          <w:rtl/>
        </w:rPr>
        <w:t>حددها السياسة الوطنية للذكاء ال</w:t>
      </w:r>
      <w:r w:rsidR="008A32CA">
        <w:rPr>
          <w:rFonts w:asciiTheme="majorHAnsi" w:hAnsiTheme="majorHAnsi" w:cstheme="majorHAnsi" w:hint="cs"/>
          <w:sz w:val="26"/>
          <w:szCs w:val="26"/>
          <w:rtl/>
        </w:rPr>
        <w:t>ا</w:t>
      </w:r>
      <w:r w:rsidR="008F2797" w:rsidRPr="00272F38">
        <w:rPr>
          <w:rFonts w:asciiTheme="majorHAnsi" w:hAnsiTheme="majorHAnsi" w:cstheme="majorHAnsi"/>
          <w:sz w:val="26"/>
          <w:szCs w:val="26"/>
          <w:rtl/>
        </w:rPr>
        <w:t>صطناعي</w:t>
      </w:r>
      <w:r w:rsidR="002B66EF">
        <w:rPr>
          <w:rFonts w:asciiTheme="majorHAnsi" w:hAnsiTheme="majorHAnsi" w:cstheme="majorHAnsi" w:hint="cs"/>
          <w:sz w:val="26"/>
          <w:szCs w:val="26"/>
          <w:rtl/>
        </w:rPr>
        <w:t xml:space="preserve"> و</w:t>
      </w:r>
      <w:r w:rsidR="00D1671A">
        <w:rPr>
          <w:rFonts w:asciiTheme="majorHAnsi" w:hAnsiTheme="majorHAnsi" w:cstheme="majorHAnsi" w:hint="cs"/>
          <w:sz w:val="26"/>
          <w:szCs w:val="26"/>
          <w:rtl/>
        </w:rPr>
        <w:t>ال</w:t>
      </w:r>
      <w:r w:rsidR="002B66EF">
        <w:rPr>
          <w:rFonts w:asciiTheme="majorHAnsi" w:hAnsiTheme="majorHAnsi" w:cstheme="majorHAnsi" w:hint="cs"/>
          <w:sz w:val="26"/>
          <w:szCs w:val="26"/>
          <w:rtl/>
        </w:rPr>
        <w:t xml:space="preserve">ميثاق </w:t>
      </w:r>
      <w:r w:rsidR="00D1671A">
        <w:rPr>
          <w:rFonts w:asciiTheme="majorHAnsi" w:hAnsiTheme="majorHAnsi" w:cstheme="majorHAnsi" w:hint="cs"/>
          <w:sz w:val="26"/>
          <w:szCs w:val="26"/>
          <w:rtl/>
        </w:rPr>
        <w:t xml:space="preserve"> الوطني  لأخلاقيات </w:t>
      </w:r>
      <w:r w:rsidR="008A32CA">
        <w:rPr>
          <w:rFonts w:asciiTheme="majorHAnsi" w:hAnsiTheme="majorHAnsi" w:cstheme="majorHAnsi" w:hint="cs"/>
          <w:sz w:val="26"/>
          <w:szCs w:val="26"/>
          <w:rtl/>
        </w:rPr>
        <w:t>الذكاء الا</w:t>
      </w:r>
      <w:r w:rsidR="002B66EF">
        <w:rPr>
          <w:rFonts w:asciiTheme="majorHAnsi" w:hAnsiTheme="majorHAnsi" w:cstheme="majorHAnsi" w:hint="cs"/>
          <w:sz w:val="26"/>
          <w:szCs w:val="26"/>
          <w:rtl/>
        </w:rPr>
        <w:t xml:space="preserve">صطناعي </w:t>
      </w:r>
      <w:r w:rsidR="00BD1DED" w:rsidRPr="00272F38">
        <w:rPr>
          <w:rFonts w:asciiTheme="majorHAnsi" w:hAnsiTheme="majorHAnsi" w:cstheme="majorHAnsi" w:hint="cs"/>
          <w:sz w:val="26"/>
          <w:szCs w:val="26"/>
          <w:rtl/>
        </w:rPr>
        <w:t xml:space="preserve"> </w:t>
      </w:r>
      <w:r w:rsidR="008F2797" w:rsidRPr="00272F38">
        <w:rPr>
          <w:rFonts w:asciiTheme="majorHAnsi" w:hAnsiTheme="majorHAnsi" w:cstheme="majorHAnsi"/>
          <w:sz w:val="26"/>
          <w:szCs w:val="26"/>
          <w:rtl/>
        </w:rPr>
        <w:t>، بما في ذلك المعايير الأخلاقية والفنية وإجراءات حماية البيانات</w:t>
      </w:r>
      <w:r w:rsidR="008F2797" w:rsidRPr="00272F38">
        <w:rPr>
          <w:rFonts w:asciiTheme="majorHAnsi" w:hAnsiTheme="majorHAnsi" w:cstheme="majorHAnsi"/>
          <w:sz w:val="26"/>
          <w:szCs w:val="26"/>
        </w:rPr>
        <w:t>.</w:t>
      </w:r>
      <w:r w:rsidR="00D1671A" w:rsidRPr="00D1671A">
        <w:rPr>
          <w:rtl/>
        </w:rPr>
        <w:t xml:space="preserve"> </w:t>
      </w:r>
    </w:p>
    <w:p w:rsidR="008F2797" w:rsidRPr="00272F38" w:rsidRDefault="008F2797" w:rsidP="008F2797">
      <w:pPr>
        <w:pStyle w:val="ListParagraph"/>
        <w:numPr>
          <w:ilvl w:val="0"/>
          <w:numId w:val="28"/>
        </w:numPr>
        <w:bidi/>
        <w:jc w:val="both"/>
        <w:rPr>
          <w:rFonts w:asciiTheme="majorHAnsi" w:hAnsiTheme="majorHAnsi" w:cstheme="majorHAnsi"/>
          <w:sz w:val="26"/>
          <w:szCs w:val="26"/>
        </w:rPr>
      </w:pPr>
      <w:r w:rsidRPr="00272F38">
        <w:rPr>
          <w:rFonts w:asciiTheme="majorHAnsi" w:hAnsiTheme="majorHAnsi" w:cstheme="majorHAnsi"/>
          <w:sz w:val="26"/>
          <w:szCs w:val="26"/>
          <w:rtl/>
        </w:rPr>
        <w:t>تو</w:t>
      </w:r>
      <w:r w:rsidR="00F02379">
        <w:rPr>
          <w:rFonts w:asciiTheme="majorHAnsi" w:hAnsiTheme="majorHAnsi" w:cstheme="majorHAnsi"/>
          <w:sz w:val="26"/>
          <w:szCs w:val="26"/>
          <w:rtl/>
        </w:rPr>
        <w:t>ثيق عملية تطوير أنظمة الذكاء ال</w:t>
      </w:r>
      <w:r w:rsidR="008A32CA">
        <w:rPr>
          <w:rFonts w:asciiTheme="majorHAnsi" w:hAnsiTheme="majorHAnsi" w:cstheme="majorHAnsi" w:hint="cs"/>
          <w:sz w:val="26"/>
          <w:szCs w:val="26"/>
          <w:rtl/>
        </w:rPr>
        <w:t>ا</w:t>
      </w:r>
      <w:r w:rsidRPr="00272F38">
        <w:rPr>
          <w:rFonts w:asciiTheme="majorHAnsi" w:hAnsiTheme="majorHAnsi" w:cstheme="majorHAnsi"/>
          <w:sz w:val="26"/>
          <w:szCs w:val="26"/>
          <w:rtl/>
        </w:rPr>
        <w:t>صطناعي بشكل شفاف وواضح، بما في ذلك الغرض من النظام والتقني</w:t>
      </w:r>
      <w:r w:rsidR="002B66EF">
        <w:rPr>
          <w:rFonts w:asciiTheme="majorHAnsi" w:hAnsiTheme="majorHAnsi" w:cstheme="majorHAnsi"/>
          <w:sz w:val="26"/>
          <w:szCs w:val="26"/>
          <w:rtl/>
        </w:rPr>
        <w:t>ات والبيانات المستخدمة فيه، وال</w:t>
      </w:r>
      <w:r w:rsidR="008A32CA">
        <w:rPr>
          <w:rFonts w:asciiTheme="majorHAnsi" w:hAnsiTheme="majorHAnsi" w:cstheme="majorHAnsi" w:hint="cs"/>
          <w:sz w:val="26"/>
          <w:szCs w:val="26"/>
          <w:rtl/>
        </w:rPr>
        <w:t>ا</w:t>
      </w:r>
      <w:r w:rsidRPr="00272F38">
        <w:rPr>
          <w:rFonts w:asciiTheme="majorHAnsi" w:hAnsiTheme="majorHAnsi" w:cstheme="majorHAnsi"/>
          <w:sz w:val="26"/>
          <w:szCs w:val="26"/>
          <w:rtl/>
        </w:rPr>
        <w:t>حتفاظ بهذه الوثائق للرجوع إليها عند الحاجة</w:t>
      </w:r>
      <w:r w:rsidRPr="00272F38">
        <w:rPr>
          <w:rFonts w:asciiTheme="majorHAnsi" w:hAnsiTheme="majorHAnsi" w:cstheme="majorHAnsi"/>
          <w:sz w:val="26"/>
          <w:szCs w:val="26"/>
        </w:rPr>
        <w:t>.</w:t>
      </w:r>
    </w:p>
    <w:p w:rsidR="008F2797" w:rsidRPr="00272F38" w:rsidRDefault="008F2797" w:rsidP="00272F38">
      <w:pPr>
        <w:pStyle w:val="ListParagraph"/>
        <w:numPr>
          <w:ilvl w:val="0"/>
          <w:numId w:val="28"/>
        </w:numPr>
        <w:bidi/>
        <w:jc w:val="both"/>
        <w:rPr>
          <w:rFonts w:asciiTheme="majorHAnsi" w:hAnsiTheme="majorHAnsi" w:cstheme="majorHAnsi"/>
          <w:sz w:val="26"/>
          <w:szCs w:val="26"/>
        </w:rPr>
      </w:pPr>
      <w:r w:rsidRPr="00272F38">
        <w:rPr>
          <w:rFonts w:asciiTheme="majorHAnsi" w:hAnsiTheme="majorHAnsi" w:cstheme="majorHAnsi"/>
          <w:sz w:val="26"/>
          <w:szCs w:val="26"/>
          <w:rtl/>
        </w:rPr>
        <w:t>إجراء تقييمات الأثر الأخلاقي</w:t>
      </w:r>
      <w:r w:rsidR="008A32CA">
        <w:rPr>
          <w:rFonts w:asciiTheme="majorHAnsi" w:hAnsiTheme="majorHAnsi" w:cstheme="majorHAnsi" w:hint="cs"/>
          <w:sz w:val="26"/>
          <w:szCs w:val="26"/>
          <w:rtl/>
        </w:rPr>
        <w:t xml:space="preserve"> والا</w:t>
      </w:r>
      <w:r w:rsidR="00F02379">
        <w:rPr>
          <w:rFonts w:asciiTheme="majorHAnsi" w:hAnsiTheme="majorHAnsi" w:cstheme="majorHAnsi" w:hint="cs"/>
          <w:sz w:val="26"/>
          <w:szCs w:val="26"/>
          <w:rtl/>
        </w:rPr>
        <w:t>جتماعي</w:t>
      </w:r>
      <w:r w:rsidRPr="00272F38">
        <w:rPr>
          <w:rFonts w:asciiTheme="majorHAnsi" w:hAnsiTheme="majorHAnsi" w:cstheme="majorHAnsi"/>
          <w:sz w:val="26"/>
          <w:szCs w:val="26"/>
          <w:rtl/>
        </w:rPr>
        <w:t xml:space="preserve"> </w:t>
      </w:r>
      <w:r w:rsidR="00272F38">
        <w:rPr>
          <w:rFonts w:asciiTheme="majorHAnsi" w:hAnsiTheme="majorHAnsi" w:cstheme="majorHAnsi" w:hint="cs"/>
          <w:sz w:val="26"/>
          <w:szCs w:val="26"/>
          <w:rtl/>
        </w:rPr>
        <w:t xml:space="preserve"> </w:t>
      </w:r>
      <w:r w:rsidR="00F02379">
        <w:rPr>
          <w:rFonts w:asciiTheme="majorHAnsi" w:hAnsiTheme="majorHAnsi" w:cstheme="majorHAnsi"/>
          <w:sz w:val="26"/>
          <w:szCs w:val="26"/>
          <w:rtl/>
        </w:rPr>
        <w:t>لأنظمة الذكاء ال</w:t>
      </w:r>
      <w:r w:rsidR="008A32CA">
        <w:rPr>
          <w:rFonts w:asciiTheme="majorHAnsi" w:hAnsiTheme="majorHAnsi" w:cstheme="majorHAnsi" w:hint="cs"/>
          <w:sz w:val="26"/>
          <w:szCs w:val="26"/>
          <w:rtl/>
        </w:rPr>
        <w:t>ا</w:t>
      </w:r>
      <w:r w:rsidRPr="00272F38">
        <w:rPr>
          <w:rFonts w:asciiTheme="majorHAnsi" w:hAnsiTheme="majorHAnsi" w:cstheme="majorHAnsi"/>
          <w:sz w:val="26"/>
          <w:szCs w:val="26"/>
          <w:rtl/>
        </w:rPr>
        <w:t>ص</w:t>
      </w:r>
      <w:r w:rsidR="00F02379">
        <w:rPr>
          <w:rFonts w:asciiTheme="majorHAnsi" w:hAnsiTheme="majorHAnsi" w:cstheme="majorHAnsi"/>
          <w:sz w:val="26"/>
          <w:szCs w:val="26"/>
          <w:rtl/>
        </w:rPr>
        <w:t>طناعي قبل نشرها واستخدامها، وال</w:t>
      </w:r>
      <w:r w:rsidR="008A32CA">
        <w:rPr>
          <w:rFonts w:asciiTheme="majorHAnsi" w:hAnsiTheme="majorHAnsi" w:cstheme="majorHAnsi" w:hint="cs"/>
          <w:sz w:val="26"/>
          <w:szCs w:val="26"/>
          <w:rtl/>
        </w:rPr>
        <w:t>ا</w:t>
      </w:r>
      <w:r w:rsidRPr="00272F38">
        <w:rPr>
          <w:rFonts w:asciiTheme="majorHAnsi" w:hAnsiTheme="majorHAnsi" w:cstheme="majorHAnsi"/>
          <w:sz w:val="26"/>
          <w:szCs w:val="26"/>
          <w:rtl/>
        </w:rPr>
        <w:t>حتفاظ بنتائج هذه التقييمات ضمن وثائق النظام</w:t>
      </w:r>
      <w:r w:rsidRPr="00272F38">
        <w:rPr>
          <w:rFonts w:asciiTheme="majorHAnsi" w:hAnsiTheme="majorHAnsi" w:cstheme="majorHAnsi"/>
          <w:sz w:val="26"/>
          <w:szCs w:val="26"/>
        </w:rPr>
        <w:t>.</w:t>
      </w:r>
    </w:p>
    <w:p w:rsidR="0010547C" w:rsidRPr="009B47EC" w:rsidRDefault="008F2797" w:rsidP="009B47EC">
      <w:pPr>
        <w:pStyle w:val="ListParagraph"/>
        <w:numPr>
          <w:ilvl w:val="0"/>
          <w:numId w:val="28"/>
        </w:numPr>
        <w:bidi/>
        <w:jc w:val="both"/>
        <w:rPr>
          <w:rFonts w:asciiTheme="majorHAnsi" w:hAnsiTheme="majorHAnsi" w:cstheme="majorHAnsi"/>
          <w:sz w:val="26"/>
          <w:szCs w:val="26"/>
          <w:rtl/>
        </w:rPr>
      </w:pPr>
      <w:r w:rsidRPr="00272F38">
        <w:rPr>
          <w:rFonts w:asciiTheme="majorHAnsi" w:hAnsiTheme="majorHAnsi" w:cstheme="majorHAnsi"/>
          <w:sz w:val="26"/>
          <w:szCs w:val="26"/>
          <w:rtl/>
        </w:rPr>
        <w:t xml:space="preserve">تقديم جميع الوثائق والمعلومات ذات الصلة بتطوير النظام </w:t>
      </w:r>
      <w:r w:rsidR="00F02379">
        <w:rPr>
          <w:rFonts w:asciiTheme="majorHAnsi" w:hAnsiTheme="majorHAnsi" w:cstheme="majorHAnsi"/>
          <w:sz w:val="26"/>
          <w:szCs w:val="26"/>
          <w:rtl/>
        </w:rPr>
        <w:t>إلى الجهات المختصة للتحقق من ال</w:t>
      </w:r>
      <w:r w:rsidR="008A32CA">
        <w:rPr>
          <w:rFonts w:asciiTheme="majorHAnsi" w:hAnsiTheme="majorHAnsi" w:cstheme="majorHAnsi" w:hint="cs"/>
          <w:sz w:val="26"/>
          <w:szCs w:val="26"/>
          <w:rtl/>
        </w:rPr>
        <w:t>ا</w:t>
      </w:r>
      <w:r w:rsidRPr="00272F38">
        <w:rPr>
          <w:rFonts w:asciiTheme="majorHAnsi" w:hAnsiTheme="majorHAnsi" w:cstheme="majorHAnsi"/>
          <w:sz w:val="26"/>
          <w:szCs w:val="26"/>
          <w:rtl/>
        </w:rPr>
        <w:t>متثال للمعايير والأنظمة المعمول بها</w:t>
      </w:r>
      <w:r w:rsidR="00272F38">
        <w:rPr>
          <w:rFonts w:asciiTheme="majorHAnsi" w:hAnsiTheme="majorHAnsi" w:cstheme="majorHAnsi" w:hint="cs"/>
          <w:sz w:val="26"/>
          <w:szCs w:val="26"/>
          <w:rtl/>
        </w:rPr>
        <w:t xml:space="preserve"> </w:t>
      </w:r>
      <w:r w:rsidR="00D1671A">
        <w:rPr>
          <w:rFonts w:asciiTheme="majorHAnsi" w:hAnsiTheme="majorHAnsi" w:cstheme="majorHAnsi"/>
          <w:sz w:val="26"/>
          <w:szCs w:val="26"/>
          <w:rtl/>
        </w:rPr>
        <w:t xml:space="preserve">في حال وجود </w:t>
      </w:r>
      <w:r w:rsidR="00D1671A">
        <w:rPr>
          <w:rFonts w:asciiTheme="majorHAnsi" w:hAnsiTheme="majorHAnsi" w:cstheme="majorHAnsi" w:hint="cs"/>
          <w:sz w:val="26"/>
          <w:szCs w:val="26"/>
          <w:rtl/>
        </w:rPr>
        <w:t xml:space="preserve">تدقيق </w:t>
      </w:r>
      <w:r w:rsidR="00F02379">
        <w:rPr>
          <w:rFonts w:asciiTheme="majorHAnsi" w:hAnsiTheme="majorHAnsi" w:cstheme="majorHAnsi"/>
          <w:sz w:val="26"/>
          <w:szCs w:val="26"/>
          <w:rtl/>
        </w:rPr>
        <w:t xml:space="preserve"> أو تحقيق رسمي</w:t>
      </w:r>
      <w:r w:rsidR="00F02379">
        <w:rPr>
          <w:rFonts w:asciiTheme="majorHAnsi" w:hAnsiTheme="majorHAnsi" w:cstheme="majorHAnsi" w:hint="cs"/>
          <w:sz w:val="26"/>
          <w:szCs w:val="26"/>
          <w:rtl/>
        </w:rPr>
        <w:t>.</w:t>
      </w:r>
    </w:p>
    <w:p w:rsidR="008F2797" w:rsidRPr="005E284C" w:rsidRDefault="009D63CD" w:rsidP="00A31373">
      <w:pPr>
        <w:pStyle w:val="Heading1"/>
        <w:bidi/>
        <w:spacing w:line="276" w:lineRule="auto"/>
        <w:ind w:left="360"/>
        <w:rPr>
          <w:rFonts w:asciiTheme="minorHAnsi" w:eastAsiaTheme="minorHAnsi" w:hAnsiTheme="minorHAnsi" w:cstheme="minorHAnsi"/>
          <w:b/>
          <w:bCs/>
          <w:color w:val="000000" w:themeColor="text1"/>
          <w:sz w:val="28"/>
          <w:szCs w:val="28"/>
          <w:rtl/>
        </w:rPr>
      </w:pPr>
      <w:r>
        <w:rPr>
          <w:rFonts w:asciiTheme="minorHAnsi" w:eastAsiaTheme="minorHAnsi" w:hAnsiTheme="minorHAnsi" w:cstheme="minorHAnsi" w:hint="cs"/>
          <w:b/>
          <w:bCs/>
          <w:color w:val="000000" w:themeColor="text1"/>
          <w:sz w:val="28"/>
          <w:szCs w:val="28"/>
          <w:rtl/>
        </w:rPr>
        <w:t>ثالثا :</w:t>
      </w:r>
      <w:r w:rsidR="00A31373">
        <w:rPr>
          <w:rFonts w:asciiTheme="minorHAnsi" w:eastAsiaTheme="minorHAnsi" w:hAnsiTheme="minorHAnsi" w:cstheme="minorHAnsi" w:hint="cs"/>
          <w:b/>
          <w:bCs/>
          <w:color w:val="000000" w:themeColor="text1"/>
          <w:sz w:val="28"/>
          <w:szCs w:val="28"/>
          <w:rtl/>
        </w:rPr>
        <w:t xml:space="preserve">بنود </w:t>
      </w:r>
      <w:r w:rsidR="008F2797" w:rsidRPr="005E284C">
        <w:rPr>
          <w:rFonts w:asciiTheme="minorHAnsi" w:eastAsiaTheme="minorHAnsi" w:hAnsiTheme="minorHAnsi" w:cstheme="minorHAnsi" w:hint="cs"/>
          <w:b/>
          <w:bCs/>
          <w:color w:val="000000" w:themeColor="text1"/>
          <w:sz w:val="28"/>
          <w:szCs w:val="28"/>
          <w:rtl/>
        </w:rPr>
        <w:t xml:space="preserve"> </w:t>
      </w:r>
      <w:r w:rsidR="006F2B39" w:rsidRPr="005E284C">
        <w:rPr>
          <w:rFonts w:asciiTheme="minorHAnsi" w:eastAsiaTheme="minorHAnsi" w:hAnsiTheme="minorHAnsi" w:cstheme="minorHAnsi" w:hint="cs"/>
          <w:b/>
          <w:bCs/>
          <w:color w:val="000000" w:themeColor="text1"/>
          <w:sz w:val="28"/>
          <w:szCs w:val="28"/>
          <w:rtl/>
        </w:rPr>
        <w:t xml:space="preserve"> تتعلق ب</w:t>
      </w:r>
      <w:r w:rsidR="00BA389C">
        <w:rPr>
          <w:rFonts w:asciiTheme="minorHAnsi" w:eastAsiaTheme="minorHAnsi" w:hAnsiTheme="minorHAnsi" w:cstheme="minorHAnsi" w:hint="cs"/>
          <w:b/>
          <w:bCs/>
          <w:color w:val="000000" w:themeColor="text1"/>
          <w:sz w:val="28"/>
          <w:szCs w:val="28"/>
          <w:rtl/>
        </w:rPr>
        <w:t>إ</w:t>
      </w:r>
      <w:r w:rsidR="008F2797" w:rsidRPr="005E284C">
        <w:rPr>
          <w:rFonts w:asciiTheme="minorHAnsi" w:eastAsiaTheme="minorHAnsi" w:hAnsiTheme="minorHAnsi" w:cstheme="minorHAnsi" w:hint="cs"/>
          <w:b/>
          <w:bCs/>
          <w:color w:val="000000" w:themeColor="text1"/>
          <w:sz w:val="28"/>
          <w:szCs w:val="28"/>
          <w:rtl/>
        </w:rPr>
        <w:t>ستخدام</w:t>
      </w:r>
      <w:r w:rsidR="008F2797" w:rsidRPr="005E284C">
        <w:rPr>
          <w:rFonts w:asciiTheme="minorHAnsi" w:eastAsiaTheme="minorHAnsi" w:hAnsiTheme="minorHAnsi" w:cstheme="minorHAnsi"/>
          <w:b/>
          <w:bCs/>
          <w:color w:val="000000" w:themeColor="text1"/>
          <w:sz w:val="28"/>
          <w:szCs w:val="28"/>
          <w:rtl/>
        </w:rPr>
        <w:t xml:space="preserve"> أنظمة الذكاء الاصطناعي</w:t>
      </w:r>
    </w:p>
    <w:p w:rsidR="008F2797" w:rsidRPr="009B47EC" w:rsidRDefault="008F2797" w:rsidP="008F2797">
      <w:pPr>
        <w:bidi/>
        <w:rPr>
          <w:rFonts w:asciiTheme="majorHAnsi" w:hAnsiTheme="majorHAnsi" w:cstheme="majorHAnsi"/>
          <w:sz w:val="26"/>
          <w:szCs w:val="26"/>
          <w:rtl/>
        </w:rPr>
      </w:pPr>
      <w:r w:rsidRPr="009B47EC">
        <w:rPr>
          <w:rFonts w:asciiTheme="majorHAnsi" w:hAnsiTheme="majorHAnsi" w:cstheme="majorHAnsi" w:hint="cs"/>
          <w:sz w:val="26"/>
          <w:szCs w:val="26"/>
          <w:rtl/>
        </w:rPr>
        <w:t xml:space="preserve">تلتزم الجهات المستخدمة </w:t>
      </w:r>
      <w:r w:rsidR="005E284C">
        <w:rPr>
          <w:rFonts w:asciiTheme="majorHAnsi" w:hAnsiTheme="majorHAnsi" w:cstheme="majorHAnsi"/>
          <w:sz w:val="26"/>
          <w:szCs w:val="26"/>
          <w:rtl/>
        </w:rPr>
        <w:t>لأنظمة الذكاء ال</w:t>
      </w:r>
      <w:r w:rsidR="0060471F">
        <w:rPr>
          <w:rFonts w:asciiTheme="majorHAnsi" w:hAnsiTheme="majorHAnsi" w:cstheme="majorHAnsi" w:hint="cs"/>
          <w:sz w:val="26"/>
          <w:szCs w:val="26"/>
          <w:rtl/>
        </w:rPr>
        <w:t>ا</w:t>
      </w:r>
      <w:r w:rsidRPr="009B47EC">
        <w:rPr>
          <w:rFonts w:asciiTheme="majorHAnsi" w:hAnsiTheme="majorHAnsi" w:cstheme="majorHAnsi"/>
          <w:sz w:val="26"/>
          <w:szCs w:val="26"/>
          <w:rtl/>
        </w:rPr>
        <w:t xml:space="preserve">صطناعي </w:t>
      </w:r>
      <w:r w:rsidR="005E284C">
        <w:rPr>
          <w:rFonts w:asciiTheme="majorHAnsi" w:hAnsiTheme="majorHAnsi" w:cstheme="majorHAnsi" w:hint="cs"/>
          <w:sz w:val="26"/>
          <w:szCs w:val="26"/>
          <w:rtl/>
        </w:rPr>
        <w:t>بالآ</w:t>
      </w:r>
      <w:r w:rsidRPr="009B47EC">
        <w:rPr>
          <w:rFonts w:asciiTheme="majorHAnsi" w:hAnsiTheme="majorHAnsi" w:cstheme="majorHAnsi" w:hint="cs"/>
          <w:sz w:val="26"/>
          <w:szCs w:val="26"/>
          <w:rtl/>
        </w:rPr>
        <w:t>تي:</w:t>
      </w:r>
    </w:p>
    <w:p w:rsidR="008F2797" w:rsidRPr="009B47EC" w:rsidRDefault="00A51631" w:rsidP="008F2797">
      <w:pPr>
        <w:pStyle w:val="ListParagraph"/>
        <w:numPr>
          <w:ilvl w:val="0"/>
          <w:numId w:val="29"/>
        </w:numPr>
        <w:bidi/>
        <w:jc w:val="both"/>
        <w:rPr>
          <w:rFonts w:asciiTheme="majorHAnsi" w:hAnsiTheme="majorHAnsi" w:cstheme="majorHAnsi"/>
          <w:sz w:val="26"/>
          <w:szCs w:val="26"/>
        </w:rPr>
      </w:pPr>
      <w:r>
        <w:rPr>
          <w:rFonts w:asciiTheme="majorHAnsi" w:hAnsiTheme="majorHAnsi" w:cstheme="majorHAnsi"/>
          <w:sz w:val="26"/>
          <w:szCs w:val="26"/>
          <w:rtl/>
        </w:rPr>
        <w:t>ا</w:t>
      </w:r>
      <w:r w:rsidR="008F2797" w:rsidRPr="009B47EC">
        <w:rPr>
          <w:rFonts w:asciiTheme="majorHAnsi" w:hAnsiTheme="majorHAnsi" w:cstheme="majorHAnsi"/>
          <w:sz w:val="26"/>
          <w:szCs w:val="26"/>
          <w:rtl/>
        </w:rPr>
        <w:t>لشروط والضوابط التي تحددها السياسة الوطنية للذكا</w:t>
      </w:r>
      <w:r w:rsidR="005E284C">
        <w:rPr>
          <w:rFonts w:asciiTheme="majorHAnsi" w:hAnsiTheme="majorHAnsi" w:cstheme="majorHAnsi"/>
          <w:sz w:val="26"/>
          <w:szCs w:val="26"/>
          <w:rtl/>
        </w:rPr>
        <w:t>ء الاصطناعي، بما في ذلك شروط ال</w:t>
      </w:r>
      <w:r w:rsidR="0060471F">
        <w:rPr>
          <w:rFonts w:asciiTheme="majorHAnsi" w:hAnsiTheme="majorHAnsi" w:cstheme="majorHAnsi" w:hint="cs"/>
          <w:sz w:val="26"/>
          <w:szCs w:val="26"/>
          <w:rtl/>
        </w:rPr>
        <w:t>ا</w:t>
      </w:r>
      <w:r w:rsidR="008F2797" w:rsidRPr="009B47EC">
        <w:rPr>
          <w:rFonts w:asciiTheme="majorHAnsi" w:hAnsiTheme="majorHAnsi" w:cstheme="majorHAnsi"/>
          <w:sz w:val="26"/>
          <w:szCs w:val="26"/>
          <w:rtl/>
        </w:rPr>
        <w:t>ستخدام الأخلاقي والمسؤول والحفاظ على خصوصية وأمن البيانات</w:t>
      </w:r>
      <w:r w:rsidR="008F2797" w:rsidRPr="009B47EC">
        <w:rPr>
          <w:rFonts w:asciiTheme="majorHAnsi" w:hAnsiTheme="majorHAnsi" w:cstheme="majorHAnsi"/>
          <w:sz w:val="26"/>
          <w:szCs w:val="26"/>
        </w:rPr>
        <w:t>.</w:t>
      </w:r>
    </w:p>
    <w:p w:rsidR="008F2797" w:rsidRPr="009B47EC" w:rsidRDefault="0060471F" w:rsidP="008F2797">
      <w:pPr>
        <w:pStyle w:val="ListParagraph"/>
        <w:numPr>
          <w:ilvl w:val="0"/>
          <w:numId w:val="29"/>
        </w:numPr>
        <w:bidi/>
        <w:jc w:val="both"/>
        <w:rPr>
          <w:rFonts w:asciiTheme="majorHAnsi" w:hAnsiTheme="majorHAnsi" w:cstheme="majorHAnsi"/>
          <w:sz w:val="26"/>
          <w:szCs w:val="26"/>
        </w:rPr>
      </w:pPr>
      <w:r>
        <w:rPr>
          <w:rFonts w:asciiTheme="majorHAnsi" w:hAnsiTheme="majorHAnsi" w:cstheme="majorHAnsi"/>
          <w:sz w:val="26"/>
          <w:szCs w:val="26"/>
          <w:rtl/>
        </w:rPr>
        <w:t>توفير آليات لل</w:t>
      </w:r>
      <w:r>
        <w:rPr>
          <w:rFonts w:asciiTheme="majorHAnsi" w:hAnsiTheme="majorHAnsi" w:cstheme="majorHAnsi" w:hint="cs"/>
          <w:sz w:val="26"/>
          <w:szCs w:val="26"/>
          <w:rtl/>
        </w:rPr>
        <w:t>ا</w:t>
      </w:r>
      <w:r w:rsidR="008F2797" w:rsidRPr="009B47EC">
        <w:rPr>
          <w:rFonts w:asciiTheme="majorHAnsi" w:hAnsiTheme="majorHAnsi" w:cstheme="majorHAnsi"/>
          <w:sz w:val="26"/>
          <w:szCs w:val="26"/>
          <w:rtl/>
        </w:rPr>
        <w:t>شراف والتحكم البشري في القرارات الحساسة والمؤثرة التي تتخذها أنظمة الذكاء الاصطناعي، وضمان إمكانية تفسير وتتبع هذه القرارات</w:t>
      </w:r>
      <w:r w:rsidR="008F2797" w:rsidRPr="009B47EC">
        <w:rPr>
          <w:rFonts w:asciiTheme="majorHAnsi" w:hAnsiTheme="majorHAnsi" w:cstheme="majorHAnsi"/>
          <w:sz w:val="26"/>
          <w:szCs w:val="26"/>
        </w:rPr>
        <w:t>.</w:t>
      </w:r>
    </w:p>
    <w:p w:rsidR="008F2797" w:rsidRDefault="008F2797" w:rsidP="008F2797">
      <w:pPr>
        <w:pStyle w:val="ListParagraph"/>
        <w:numPr>
          <w:ilvl w:val="0"/>
          <w:numId w:val="29"/>
        </w:numPr>
        <w:bidi/>
        <w:jc w:val="both"/>
      </w:pPr>
      <w:r w:rsidRPr="009B47EC">
        <w:rPr>
          <w:rFonts w:asciiTheme="majorHAnsi" w:hAnsiTheme="majorHAnsi" w:cstheme="majorHAnsi"/>
          <w:sz w:val="26"/>
          <w:szCs w:val="26"/>
          <w:rtl/>
        </w:rPr>
        <w:t>مراقبة أداء أنظمة الذكاء الاصطناعي بشكل مستمر، وتوثيق أي أخطاء أو ان</w:t>
      </w:r>
      <w:r w:rsidR="0060471F">
        <w:rPr>
          <w:rFonts w:asciiTheme="majorHAnsi" w:hAnsiTheme="majorHAnsi" w:cstheme="majorHAnsi"/>
          <w:sz w:val="26"/>
          <w:szCs w:val="26"/>
          <w:rtl/>
        </w:rPr>
        <w:t>حرافات أو آثار سلبية، واتخاذ ال</w:t>
      </w:r>
      <w:r w:rsidR="0060471F">
        <w:rPr>
          <w:rFonts w:asciiTheme="majorHAnsi" w:hAnsiTheme="majorHAnsi" w:cstheme="majorHAnsi" w:hint="cs"/>
          <w:sz w:val="26"/>
          <w:szCs w:val="26"/>
          <w:rtl/>
        </w:rPr>
        <w:t>إ</w:t>
      </w:r>
      <w:r w:rsidRPr="009B47EC">
        <w:rPr>
          <w:rFonts w:asciiTheme="majorHAnsi" w:hAnsiTheme="majorHAnsi" w:cstheme="majorHAnsi"/>
          <w:sz w:val="26"/>
          <w:szCs w:val="26"/>
          <w:rtl/>
        </w:rPr>
        <w:t>جراءات التصحيحية اللازمة في الوقت المناسب</w:t>
      </w:r>
      <w:r>
        <w:t>.</w:t>
      </w:r>
    </w:p>
    <w:p w:rsidR="008F2797" w:rsidRPr="00A51631" w:rsidRDefault="008F2797" w:rsidP="00D1671A">
      <w:pPr>
        <w:pStyle w:val="ListParagraph"/>
        <w:numPr>
          <w:ilvl w:val="0"/>
          <w:numId w:val="28"/>
        </w:numPr>
        <w:bidi/>
        <w:jc w:val="both"/>
        <w:rPr>
          <w:rFonts w:asciiTheme="majorHAnsi" w:hAnsiTheme="majorHAnsi" w:cstheme="majorHAnsi"/>
          <w:sz w:val="26"/>
          <w:szCs w:val="26"/>
          <w:rtl/>
        </w:rPr>
      </w:pPr>
      <w:r w:rsidRPr="00A51631">
        <w:rPr>
          <w:rFonts w:asciiTheme="majorHAnsi" w:hAnsiTheme="majorHAnsi" w:cstheme="majorHAnsi"/>
          <w:sz w:val="26"/>
          <w:szCs w:val="26"/>
          <w:rtl/>
        </w:rPr>
        <w:t>تقديم جميع</w:t>
      </w:r>
      <w:r w:rsidR="00A51631" w:rsidRPr="00A51631">
        <w:rPr>
          <w:rFonts w:asciiTheme="majorHAnsi" w:hAnsiTheme="majorHAnsi" w:cstheme="majorHAnsi"/>
          <w:sz w:val="26"/>
          <w:szCs w:val="26"/>
          <w:rtl/>
        </w:rPr>
        <w:t xml:space="preserve"> الوثائق والمعلومات ذات الصلة ب</w:t>
      </w:r>
      <w:r w:rsidR="0060471F">
        <w:rPr>
          <w:rFonts w:asciiTheme="majorHAnsi" w:hAnsiTheme="majorHAnsi" w:cstheme="majorHAnsi" w:hint="cs"/>
          <w:sz w:val="26"/>
          <w:szCs w:val="26"/>
          <w:rtl/>
        </w:rPr>
        <w:t>ا</w:t>
      </w:r>
      <w:r w:rsidRPr="00A51631">
        <w:rPr>
          <w:rFonts w:asciiTheme="majorHAnsi" w:hAnsiTheme="majorHAnsi" w:cstheme="majorHAnsi"/>
          <w:sz w:val="26"/>
          <w:szCs w:val="26"/>
          <w:rtl/>
        </w:rPr>
        <w:t xml:space="preserve">ستخدام النظام </w:t>
      </w:r>
      <w:r w:rsidR="005E284C">
        <w:rPr>
          <w:rFonts w:asciiTheme="majorHAnsi" w:hAnsiTheme="majorHAnsi" w:cstheme="majorHAnsi"/>
          <w:sz w:val="26"/>
          <w:szCs w:val="26"/>
          <w:rtl/>
        </w:rPr>
        <w:t>إلى الجهات المختصة للتحقق من ال</w:t>
      </w:r>
      <w:r w:rsidR="0060471F">
        <w:rPr>
          <w:rFonts w:asciiTheme="majorHAnsi" w:hAnsiTheme="majorHAnsi" w:cstheme="majorHAnsi" w:hint="cs"/>
          <w:sz w:val="26"/>
          <w:szCs w:val="26"/>
          <w:rtl/>
        </w:rPr>
        <w:t>ا</w:t>
      </w:r>
      <w:r w:rsidRPr="00A51631">
        <w:rPr>
          <w:rFonts w:asciiTheme="majorHAnsi" w:hAnsiTheme="majorHAnsi" w:cstheme="majorHAnsi"/>
          <w:sz w:val="26"/>
          <w:szCs w:val="26"/>
          <w:rtl/>
        </w:rPr>
        <w:t>متثال للمعايير والأنظمة المعمول بها</w:t>
      </w:r>
      <w:r w:rsidR="00A51631" w:rsidRPr="00A51631">
        <w:rPr>
          <w:rFonts w:asciiTheme="majorHAnsi" w:hAnsiTheme="majorHAnsi" w:cstheme="majorHAnsi"/>
          <w:sz w:val="26"/>
          <w:szCs w:val="26"/>
          <w:rtl/>
        </w:rPr>
        <w:t xml:space="preserve"> </w:t>
      </w:r>
      <w:r w:rsidR="00A51631">
        <w:rPr>
          <w:rFonts w:asciiTheme="majorHAnsi" w:hAnsiTheme="majorHAnsi" w:cstheme="majorHAnsi"/>
          <w:sz w:val="26"/>
          <w:szCs w:val="26"/>
          <w:rtl/>
        </w:rPr>
        <w:t xml:space="preserve">في حال وجود </w:t>
      </w:r>
      <w:r w:rsidR="00D1671A">
        <w:rPr>
          <w:rFonts w:asciiTheme="majorHAnsi" w:hAnsiTheme="majorHAnsi" w:cstheme="majorHAnsi" w:hint="cs"/>
          <w:sz w:val="26"/>
          <w:szCs w:val="26"/>
          <w:rtl/>
        </w:rPr>
        <w:t xml:space="preserve"> تدقيق </w:t>
      </w:r>
      <w:r w:rsidR="00A51631">
        <w:rPr>
          <w:rFonts w:asciiTheme="majorHAnsi" w:hAnsiTheme="majorHAnsi" w:cstheme="majorHAnsi"/>
          <w:sz w:val="26"/>
          <w:szCs w:val="26"/>
          <w:rtl/>
        </w:rPr>
        <w:t>أو تحقيق رسمي</w:t>
      </w:r>
      <w:r w:rsidR="0060471F">
        <w:rPr>
          <w:rFonts w:asciiTheme="majorHAnsi" w:hAnsiTheme="majorHAnsi" w:cstheme="majorHAnsi" w:hint="cs"/>
          <w:sz w:val="26"/>
          <w:szCs w:val="26"/>
          <w:rtl/>
        </w:rPr>
        <w:t>.</w:t>
      </w:r>
    </w:p>
    <w:p w:rsidR="0010547C" w:rsidRDefault="00A51631" w:rsidP="00A31373">
      <w:pPr>
        <w:bidi/>
        <w:rPr>
          <w:rFonts w:asciiTheme="majorHAnsi" w:eastAsiaTheme="majorEastAsia" w:hAnsiTheme="majorHAnsi" w:cs="GE SS Two Light"/>
          <w:color w:val="000000" w:themeColor="text1"/>
          <w:sz w:val="24"/>
          <w:szCs w:val="24"/>
          <w:rtl/>
          <w:lang w:bidi="ar-OM"/>
        </w:rPr>
      </w:pPr>
      <w:r w:rsidRPr="00233B30">
        <w:rPr>
          <w:rFonts w:cstheme="minorHAnsi" w:hint="cs"/>
          <w:b/>
          <w:bCs/>
          <w:color w:val="000000" w:themeColor="text1"/>
          <w:sz w:val="28"/>
          <w:szCs w:val="28"/>
          <w:rtl/>
        </w:rPr>
        <w:t xml:space="preserve">رابعا </w:t>
      </w:r>
      <w:r>
        <w:rPr>
          <w:rFonts w:asciiTheme="majorHAnsi" w:eastAsiaTheme="majorEastAsia" w:hAnsiTheme="majorHAnsi" w:cs="GE SS Two Light" w:hint="cs"/>
          <w:color w:val="000000" w:themeColor="text1"/>
          <w:sz w:val="24"/>
          <w:szCs w:val="24"/>
          <w:rtl/>
          <w:lang w:bidi="ar-OM"/>
        </w:rPr>
        <w:t>:</w:t>
      </w:r>
      <w:r w:rsidR="00A31373">
        <w:rPr>
          <w:rFonts w:cstheme="minorHAnsi" w:hint="cs"/>
          <w:b/>
          <w:bCs/>
          <w:color w:val="000000" w:themeColor="text1"/>
          <w:sz w:val="28"/>
          <w:szCs w:val="28"/>
          <w:rtl/>
        </w:rPr>
        <w:t xml:space="preserve">بنود </w:t>
      </w:r>
      <w:r w:rsidRPr="005E284C">
        <w:rPr>
          <w:rFonts w:cstheme="minorHAnsi" w:hint="cs"/>
          <w:b/>
          <w:bCs/>
          <w:color w:val="000000" w:themeColor="text1"/>
          <w:sz w:val="28"/>
          <w:szCs w:val="28"/>
          <w:rtl/>
        </w:rPr>
        <w:t xml:space="preserve"> </w:t>
      </w:r>
      <w:r w:rsidR="006F2B39" w:rsidRPr="005E284C">
        <w:rPr>
          <w:rFonts w:cstheme="minorHAnsi" w:hint="cs"/>
          <w:b/>
          <w:bCs/>
          <w:color w:val="000000" w:themeColor="text1"/>
          <w:sz w:val="28"/>
          <w:szCs w:val="28"/>
          <w:rtl/>
        </w:rPr>
        <w:t>تتعلق ب</w:t>
      </w:r>
      <w:r w:rsidRPr="005E284C">
        <w:rPr>
          <w:rFonts w:cstheme="minorHAnsi" w:hint="cs"/>
          <w:b/>
          <w:bCs/>
          <w:color w:val="000000" w:themeColor="text1"/>
          <w:sz w:val="28"/>
          <w:szCs w:val="28"/>
          <w:rtl/>
        </w:rPr>
        <w:t xml:space="preserve">حوكمة </w:t>
      </w:r>
      <w:r w:rsidR="00A31373">
        <w:rPr>
          <w:rFonts w:cstheme="minorHAnsi"/>
          <w:b/>
          <w:bCs/>
          <w:color w:val="000000" w:themeColor="text1"/>
          <w:sz w:val="28"/>
          <w:szCs w:val="28"/>
          <w:rtl/>
        </w:rPr>
        <w:t>بيانات الذكاء ال</w:t>
      </w:r>
      <w:r w:rsidR="0060471F">
        <w:rPr>
          <w:rFonts w:cstheme="minorHAnsi" w:hint="cs"/>
          <w:b/>
          <w:bCs/>
          <w:color w:val="000000" w:themeColor="text1"/>
          <w:sz w:val="28"/>
          <w:szCs w:val="28"/>
          <w:rtl/>
        </w:rPr>
        <w:t>ا</w:t>
      </w:r>
      <w:r w:rsidR="0010547C" w:rsidRPr="005E284C">
        <w:rPr>
          <w:rFonts w:cstheme="minorHAnsi"/>
          <w:b/>
          <w:bCs/>
          <w:color w:val="000000" w:themeColor="text1"/>
          <w:sz w:val="28"/>
          <w:szCs w:val="28"/>
          <w:rtl/>
        </w:rPr>
        <w:t>صطناعي</w:t>
      </w:r>
    </w:p>
    <w:p w:rsidR="00A51631" w:rsidRPr="00A51631" w:rsidRDefault="006F2B39" w:rsidP="006B27B1">
      <w:pPr>
        <w:bidi/>
        <w:rPr>
          <w:rFonts w:asciiTheme="majorHAnsi" w:eastAsiaTheme="majorEastAsia" w:hAnsiTheme="majorHAnsi" w:cs="GE SS Two Light"/>
          <w:color w:val="000000" w:themeColor="text1"/>
          <w:sz w:val="24"/>
          <w:szCs w:val="24"/>
          <w:lang w:bidi="ar-OM"/>
        </w:rPr>
      </w:pPr>
      <w:r w:rsidRPr="00272F38">
        <w:rPr>
          <w:rFonts w:asciiTheme="majorHAnsi" w:hAnsiTheme="majorHAnsi" w:cstheme="majorHAnsi" w:hint="cs"/>
          <w:sz w:val="26"/>
          <w:szCs w:val="26"/>
          <w:rtl/>
        </w:rPr>
        <w:t xml:space="preserve">تلتزم الجهات المطورة </w:t>
      </w:r>
      <w:r w:rsidR="002B66EF">
        <w:rPr>
          <w:rFonts w:asciiTheme="majorHAnsi" w:hAnsiTheme="majorHAnsi" w:cstheme="majorHAnsi" w:hint="cs"/>
          <w:sz w:val="26"/>
          <w:szCs w:val="26"/>
          <w:rtl/>
        </w:rPr>
        <w:t xml:space="preserve"> </w:t>
      </w:r>
      <w:r w:rsidR="006B27B1">
        <w:rPr>
          <w:rFonts w:asciiTheme="majorHAnsi" w:hAnsiTheme="majorHAnsi" w:cstheme="majorHAnsi" w:hint="cs"/>
          <w:sz w:val="26"/>
          <w:szCs w:val="26"/>
          <w:rtl/>
        </w:rPr>
        <w:t>و</w:t>
      </w:r>
      <w:r>
        <w:rPr>
          <w:rFonts w:asciiTheme="majorHAnsi" w:hAnsiTheme="majorHAnsi" w:cstheme="majorHAnsi" w:hint="cs"/>
          <w:sz w:val="26"/>
          <w:szCs w:val="26"/>
          <w:rtl/>
        </w:rPr>
        <w:t xml:space="preserve">المستخدمة </w:t>
      </w:r>
      <w:r w:rsidR="002B66EF">
        <w:rPr>
          <w:rFonts w:asciiTheme="majorHAnsi" w:hAnsiTheme="majorHAnsi" w:cstheme="majorHAnsi"/>
          <w:sz w:val="26"/>
          <w:szCs w:val="26"/>
          <w:rtl/>
        </w:rPr>
        <w:t>لأنظمة الذكاء ال</w:t>
      </w:r>
      <w:r w:rsidR="0060471F">
        <w:rPr>
          <w:rFonts w:asciiTheme="majorHAnsi" w:hAnsiTheme="majorHAnsi" w:cstheme="majorHAnsi" w:hint="cs"/>
          <w:sz w:val="26"/>
          <w:szCs w:val="26"/>
          <w:rtl/>
        </w:rPr>
        <w:t>ا</w:t>
      </w:r>
      <w:r w:rsidRPr="00272F38">
        <w:rPr>
          <w:rFonts w:asciiTheme="majorHAnsi" w:hAnsiTheme="majorHAnsi" w:cstheme="majorHAnsi"/>
          <w:sz w:val="26"/>
          <w:szCs w:val="26"/>
          <w:rtl/>
        </w:rPr>
        <w:t>صطناعي</w:t>
      </w:r>
      <w:r w:rsidR="0060471F">
        <w:rPr>
          <w:rFonts w:asciiTheme="majorHAnsi" w:hAnsiTheme="majorHAnsi" w:cstheme="majorHAnsi" w:hint="cs"/>
          <w:sz w:val="26"/>
          <w:szCs w:val="26"/>
          <w:rtl/>
        </w:rPr>
        <w:t xml:space="preserve"> بالآ</w:t>
      </w:r>
      <w:r>
        <w:rPr>
          <w:rFonts w:asciiTheme="majorHAnsi" w:hAnsiTheme="majorHAnsi" w:cstheme="majorHAnsi" w:hint="cs"/>
          <w:sz w:val="26"/>
          <w:szCs w:val="26"/>
          <w:rtl/>
        </w:rPr>
        <w:t xml:space="preserve">تي : </w:t>
      </w:r>
    </w:p>
    <w:p w:rsidR="0010547C" w:rsidRPr="002B66EF" w:rsidRDefault="0010547C" w:rsidP="002B66EF">
      <w:pPr>
        <w:pStyle w:val="ListParagraph"/>
        <w:numPr>
          <w:ilvl w:val="0"/>
          <w:numId w:val="30"/>
        </w:numPr>
        <w:bidi/>
        <w:rPr>
          <w:rFonts w:asciiTheme="majorHAnsi" w:hAnsiTheme="majorHAnsi" w:cstheme="majorHAnsi"/>
          <w:sz w:val="26"/>
          <w:szCs w:val="26"/>
        </w:rPr>
      </w:pPr>
      <w:r w:rsidRPr="00A51631">
        <w:rPr>
          <w:rFonts w:asciiTheme="majorHAnsi" w:hAnsiTheme="majorHAnsi" w:cstheme="majorHAnsi"/>
          <w:sz w:val="26"/>
          <w:szCs w:val="26"/>
          <w:rtl/>
        </w:rPr>
        <w:t>جمع و</w:t>
      </w:r>
      <w:r w:rsidR="005E284C">
        <w:rPr>
          <w:rFonts w:asciiTheme="majorHAnsi" w:hAnsiTheme="majorHAnsi" w:cstheme="majorHAnsi"/>
          <w:sz w:val="26"/>
          <w:szCs w:val="26"/>
          <w:rtl/>
        </w:rPr>
        <w:t xml:space="preserve">تخزين واستخدام بيانات الذكاء </w:t>
      </w:r>
      <w:r w:rsidR="0060471F">
        <w:rPr>
          <w:rFonts w:asciiTheme="majorHAnsi" w:hAnsiTheme="majorHAnsi" w:cstheme="majorHAnsi" w:hint="cs"/>
          <w:sz w:val="26"/>
          <w:szCs w:val="26"/>
          <w:rtl/>
        </w:rPr>
        <w:t>الا</w:t>
      </w:r>
      <w:r w:rsidRPr="00A51631">
        <w:rPr>
          <w:rFonts w:asciiTheme="majorHAnsi" w:hAnsiTheme="majorHAnsi" w:cstheme="majorHAnsi"/>
          <w:sz w:val="26"/>
          <w:szCs w:val="26"/>
          <w:rtl/>
        </w:rPr>
        <w:t>صطناعي وفقًا للقوانين واللوائح المعمول بها في سلطنة عمان، بما في ذ</w:t>
      </w:r>
      <w:r w:rsidR="00A51631">
        <w:rPr>
          <w:rFonts w:asciiTheme="majorHAnsi" w:hAnsiTheme="majorHAnsi" w:cstheme="majorHAnsi"/>
          <w:sz w:val="26"/>
          <w:szCs w:val="26"/>
          <w:rtl/>
        </w:rPr>
        <w:t>لك قانون حماية البيانات الشخصية</w:t>
      </w:r>
      <w:r w:rsidR="00A51631">
        <w:rPr>
          <w:rFonts w:asciiTheme="majorHAnsi" w:hAnsiTheme="majorHAnsi" w:cstheme="majorHAnsi" w:hint="cs"/>
          <w:sz w:val="26"/>
          <w:szCs w:val="26"/>
          <w:rtl/>
        </w:rPr>
        <w:t xml:space="preserve"> وسياسة حماية البيانات الشخصية لوحدات الجهاز الإداري للدولة. </w:t>
      </w:r>
    </w:p>
    <w:p w:rsidR="0010547C" w:rsidRPr="00A51631" w:rsidRDefault="0010547C" w:rsidP="0010547C">
      <w:pPr>
        <w:pStyle w:val="ListParagraph"/>
        <w:numPr>
          <w:ilvl w:val="0"/>
          <w:numId w:val="30"/>
        </w:numPr>
        <w:bidi/>
        <w:rPr>
          <w:rFonts w:asciiTheme="majorHAnsi" w:hAnsiTheme="majorHAnsi" w:cstheme="majorHAnsi"/>
          <w:sz w:val="26"/>
          <w:szCs w:val="26"/>
        </w:rPr>
      </w:pPr>
      <w:r w:rsidRPr="00A51631">
        <w:rPr>
          <w:rFonts w:asciiTheme="majorHAnsi" w:hAnsiTheme="majorHAnsi" w:cstheme="majorHAnsi"/>
          <w:sz w:val="26"/>
          <w:szCs w:val="26"/>
          <w:rtl/>
        </w:rPr>
        <w:t xml:space="preserve"> تطبيق تدابير الأمان ا</w:t>
      </w:r>
      <w:r w:rsidR="005E284C">
        <w:rPr>
          <w:rFonts w:asciiTheme="majorHAnsi" w:hAnsiTheme="majorHAnsi" w:cstheme="majorHAnsi"/>
          <w:sz w:val="26"/>
          <w:szCs w:val="26"/>
          <w:rtl/>
        </w:rPr>
        <w:t>لمناسبة لحماية بيانات الذكاء ال</w:t>
      </w:r>
      <w:r w:rsidR="0060471F">
        <w:rPr>
          <w:rFonts w:asciiTheme="majorHAnsi" w:hAnsiTheme="majorHAnsi" w:cstheme="majorHAnsi" w:hint="cs"/>
          <w:sz w:val="26"/>
          <w:szCs w:val="26"/>
          <w:rtl/>
        </w:rPr>
        <w:t>ا</w:t>
      </w:r>
      <w:r w:rsidRPr="00A51631">
        <w:rPr>
          <w:rFonts w:asciiTheme="majorHAnsi" w:hAnsiTheme="majorHAnsi" w:cstheme="majorHAnsi"/>
          <w:sz w:val="26"/>
          <w:szCs w:val="26"/>
          <w:rtl/>
        </w:rPr>
        <w:t>صطناعي من</w:t>
      </w:r>
      <w:r w:rsidR="005E284C">
        <w:rPr>
          <w:rFonts w:asciiTheme="majorHAnsi" w:hAnsiTheme="majorHAnsi" w:cstheme="majorHAnsi"/>
          <w:sz w:val="26"/>
          <w:szCs w:val="26"/>
          <w:rtl/>
        </w:rPr>
        <w:t xml:space="preserve"> الوصول غير المصرح به أو سوء ال</w:t>
      </w:r>
      <w:r w:rsidR="0060471F">
        <w:rPr>
          <w:rFonts w:asciiTheme="majorHAnsi" w:hAnsiTheme="majorHAnsi" w:cstheme="majorHAnsi" w:hint="cs"/>
          <w:sz w:val="26"/>
          <w:szCs w:val="26"/>
          <w:rtl/>
        </w:rPr>
        <w:t>ا</w:t>
      </w:r>
      <w:r w:rsidRPr="00A51631">
        <w:rPr>
          <w:rFonts w:asciiTheme="majorHAnsi" w:hAnsiTheme="majorHAnsi" w:cstheme="majorHAnsi"/>
          <w:sz w:val="26"/>
          <w:szCs w:val="26"/>
          <w:rtl/>
        </w:rPr>
        <w:t>ستخدام.</w:t>
      </w:r>
    </w:p>
    <w:p w:rsidR="0010547C" w:rsidRDefault="005E284C" w:rsidP="0010547C">
      <w:pPr>
        <w:pStyle w:val="ListParagraph"/>
        <w:numPr>
          <w:ilvl w:val="0"/>
          <w:numId w:val="30"/>
        </w:numPr>
        <w:bidi/>
      </w:pPr>
      <w:r>
        <w:rPr>
          <w:rFonts w:asciiTheme="majorHAnsi" w:hAnsiTheme="majorHAnsi" w:cstheme="majorHAnsi"/>
          <w:sz w:val="26"/>
          <w:szCs w:val="26"/>
          <w:rtl/>
        </w:rPr>
        <w:t>ضمان جودة ودقة بيانات الذكاء ال</w:t>
      </w:r>
      <w:r>
        <w:rPr>
          <w:rFonts w:asciiTheme="majorHAnsi" w:hAnsiTheme="majorHAnsi" w:cstheme="majorHAnsi" w:hint="cs"/>
          <w:sz w:val="26"/>
          <w:szCs w:val="26"/>
          <w:rtl/>
        </w:rPr>
        <w:t>إ</w:t>
      </w:r>
      <w:r w:rsidR="0010547C" w:rsidRPr="00A51631">
        <w:rPr>
          <w:rFonts w:asciiTheme="majorHAnsi" w:hAnsiTheme="majorHAnsi" w:cstheme="majorHAnsi"/>
          <w:sz w:val="26"/>
          <w:szCs w:val="26"/>
          <w:rtl/>
        </w:rPr>
        <w:t>صطناعي المستخدمة في التطوير والتدريب، وتجنب التحيزات والأخطاء</w:t>
      </w:r>
      <w:r w:rsidR="0010547C" w:rsidRPr="0010547C">
        <w:rPr>
          <w:rFonts w:cs="Arial"/>
          <w:rtl/>
        </w:rPr>
        <w:t>.</w:t>
      </w:r>
    </w:p>
    <w:p w:rsidR="006F2B39" w:rsidRPr="005E284C" w:rsidRDefault="006F2B39" w:rsidP="00A31373">
      <w:pPr>
        <w:bidi/>
        <w:rPr>
          <w:rFonts w:cstheme="minorHAnsi"/>
          <w:b/>
          <w:bCs/>
          <w:color w:val="000000" w:themeColor="text1"/>
          <w:sz w:val="28"/>
          <w:szCs w:val="28"/>
          <w:rtl/>
        </w:rPr>
      </w:pPr>
      <w:r w:rsidRPr="005E284C">
        <w:rPr>
          <w:rFonts w:cstheme="minorHAnsi" w:hint="cs"/>
          <w:b/>
          <w:bCs/>
          <w:color w:val="000000" w:themeColor="text1"/>
          <w:sz w:val="28"/>
          <w:szCs w:val="28"/>
          <w:rtl/>
        </w:rPr>
        <w:lastRenderedPageBreak/>
        <w:t xml:space="preserve">خامسا : </w:t>
      </w:r>
      <w:r w:rsidR="00A31373">
        <w:rPr>
          <w:rFonts w:cstheme="minorHAnsi" w:hint="cs"/>
          <w:b/>
          <w:bCs/>
          <w:color w:val="000000" w:themeColor="text1"/>
          <w:sz w:val="28"/>
          <w:szCs w:val="28"/>
          <w:rtl/>
        </w:rPr>
        <w:t xml:space="preserve">بنود </w:t>
      </w:r>
      <w:r w:rsidRPr="005E284C">
        <w:rPr>
          <w:rFonts w:cstheme="minorHAnsi" w:hint="cs"/>
          <w:b/>
          <w:bCs/>
          <w:color w:val="000000" w:themeColor="text1"/>
          <w:sz w:val="28"/>
          <w:szCs w:val="28"/>
          <w:rtl/>
        </w:rPr>
        <w:t xml:space="preserve">تتعلق بالشفافية والمساءلة </w:t>
      </w:r>
    </w:p>
    <w:p w:rsidR="0010547C" w:rsidRPr="006F2B39" w:rsidRDefault="006F2B39" w:rsidP="006F2B39">
      <w:pPr>
        <w:bidi/>
        <w:rPr>
          <w:rFonts w:cs="Calibri"/>
          <w:sz w:val="24"/>
          <w:szCs w:val="24"/>
          <w:rtl/>
          <w:lang w:bidi="ar-OM"/>
        </w:rPr>
      </w:pPr>
      <w:r w:rsidRPr="00272F38">
        <w:rPr>
          <w:rFonts w:asciiTheme="majorHAnsi" w:hAnsiTheme="majorHAnsi" w:cstheme="majorHAnsi" w:hint="cs"/>
          <w:sz w:val="26"/>
          <w:szCs w:val="26"/>
          <w:rtl/>
        </w:rPr>
        <w:t xml:space="preserve">تلتزم الجهات المطورة </w:t>
      </w:r>
      <w:r w:rsidR="00B72306">
        <w:rPr>
          <w:rFonts w:asciiTheme="majorHAnsi" w:hAnsiTheme="majorHAnsi" w:cstheme="majorHAnsi" w:hint="cs"/>
          <w:sz w:val="26"/>
          <w:szCs w:val="26"/>
          <w:rtl/>
        </w:rPr>
        <w:t xml:space="preserve"> أو </w:t>
      </w:r>
      <w:r>
        <w:rPr>
          <w:rFonts w:asciiTheme="majorHAnsi" w:hAnsiTheme="majorHAnsi" w:cstheme="majorHAnsi" w:hint="cs"/>
          <w:sz w:val="26"/>
          <w:szCs w:val="26"/>
          <w:rtl/>
        </w:rPr>
        <w:t xml:space="preserve">المستخدمة </w:t>
      </w:r>
      <w:r w:rsidR="00B72306">
        <w:rPr>
          <w:rFonts w:asciiTheme="majorHAnsi" w:hAnsiTheme="majorHAnsi" w:cstheme="majorHAnsi"/>
          <w:sz w:val="26"/>
          <w:szCs w:val="26"/>
          <w:rtl/>
        </w:rPr>
        <w:t xml:space="preserve">لأنظمة الذكاء </w:t>
      </w:r>
      <w:r w:rsidR="0060471F">
        <w:rPr>
          <w:rFonts w:asciiTheme="majorHAnsi" w:hAnsiTheme="majorHAnsi" w:cstheme="majorHAnsi" w:hint="cs"/>
          <w:sz w:val="26"/>
          <w:szCs w:val="26"/>
          <w:rtl/>
        </w:rPr>
        <w:t>الا</w:t>
      </w:r>
      <w:r w:rsidRPr="00272F38">
        <w:rPr>
          <w:rFonts w:asciiTheme="majorHAnsi" w:hAnsiTheme="majorHAnsi" w:cstheme="majorHAnsi"/>
          <w:sz w:val="26"/>
          <w:szCs w:val="26"/>
          <w:rtl/>
        </w:rPr>
        <w:t>صطناعي</w:t>
      </w:r>
      <w:r w:rsidR="0060471F">
        <w:rPr>
          <w:rFonts w:asciiTheme="majorHAnsi" w:hAnsiTheme="majorHAnsi" w:cstheme="majorHAnsi" w:hint="cs"/>
          <w:sz w:val="26"/>
          <w:szCs w:val="26"/>
          <w:rtl/>
        </w:rPr>
        <w:t xml:space="preserve"> بالآ</w:t>
      </w:r>
      <w:r>
        <w:rPr>
          <w:rFonts w:asciiTheme="majorHAnsi" w:hAnsiTheme="majorHAnsi" w:cstheme="majorHAnsi" w:hint="cs"/>
          <w:sz w:val="26"/>
          <w:szCs w:val="26"/>
          <w:rtl/>
        </w:rPr>
        <w:t>تي:</w:t>
      </w:r>
    </w:p>
    <w:p w:rsidR="0010547C" w:rsidRPr="006F2B39" w:rsidRDefault="0010547C" w:rsidP="00B72306">
      <w:pPr>
        <w:pStyle w:val="ListParagraph"/>
        <w:numPr>
          <w:ilvl w:val="0"/>
          <w:numId w:val="31"/>
        </w:numPr>
        <w:bidi/>
        <w:rPr>
          <w:rFonts w:asciiTheme="majorHAnsi" w:hAnsiTheme="majorHAnsi" w:cstheme="majorHAnsi"/>
          <w:sz w:val="26"/>
          <w:szCs w:val="26"/>
        </w:rPr>
      </w:pPr>
      <w:r w:rsidRPr="006F2B39">
        <w:rPr>
          <w:rFonts w:asciiTheme="majorHAnsi" w:hAnsiTheme="majorHAnsi" w:cstheme="majorHAnsi"/>
          <w:sz w:val="26"/>
          <w:szCs w:val="26"/>
          <w:rtl/>
        </w:rPr>
        <w:t>توفير معلومات واضحة وشفافة حول استخدام هذه الأنظمة وتأثيراتها المحتملة.</w:t>
      </w:r>
    </w:p>
    <w:p w:rsidR="0010547C" w:rsidRPr="006F2B39" w:rsidRDefault="0010547C" w:rsidP="006F2B39">
      <w:pPr>
        <w:pStyle w:val="ListParagraph"/>
        <w:numPr>
          <w:ilvl w:val="0"/>
          <w:numId w:val="31"/>
        </w:numPr>
        <w:bidi/>
        <w:rPr>
          <w:rFonts w:asciiTheme="majorHAnsi" w:hAnsiTheme="majorHAnsi" w:cstheme="majorHAnsi"/>
          <w:sz w:val="26"/>
          <w:szCs w:val="26"/>
        </w:rPr>
      </w:pPr>
      <w:r w:rsidRPr="006F2B39">
        <w:rPr>
          <w:rFonts w:asciiTheme="majorHAnsi" w:hAnsiTheme="majorHAnsi" w:cstheme="majorHAnsi"/>
          <w:sz w:val="26"/>
          <w:szCs w:val="26"/>
          <w:rtl/>
        </w:rPr>
        <w:t>إنشا</w:t>
      </w:r>
      <w:r w:rsidR="005E284C">
        <w:rPr>
          <w:rFonts w:asciiTheme="majorHAnsi" w:hAnsiTheme="majorHAnsi" w:cstheme="majorHAnsi"/>
          <w:sz w:val="26"/>
          <w:szCs w:val="26"/>
          <w:rtl/>
        </w:rPr>
        <w:t>ء آليات للمساءلة والإبلاغ عن ال</w:t>
      </w:r>
      <w:r w:rsidR="0060471F">
        <w:rPr>
          <w:rFonts w:asciiTheme="majorHAnsi" w:hAnsiTheme="majorHAnsi" w:cstheme="majorHAnsi" w:hint="cs"/>
          <w:sz w:val="26"/>
          <w:szCs w:val="26"/>
          <w:rtl/>
        </w:rPr>
        <w:t>ا</w:t>
      </w:r>
      <w:r w:rsidRPr="006F2B39">
        <w:rPr>
          <w:rFonts w:asciiTheme="majorHAnsi" w:hAnsiTheme="majorHAnsi" w:cstheme="majorHAnsi"/>
          <w:sz w:val="26"/>
          <w:szCs w:val="26"/>
          <w:rtl/>
        </w:rPr>
        <w:t>نتهاكات أو الأضرار الناتجة عن استخدام أنظمة الذكاء الاصطناعي.</w:t>
      </w:r>
    </w:p>
    <w:p w:rsidR="001C4D59" w:rsidRPr="009823E9" w:rsidRDefault="006F2B39" w:rsidP="009823E9">
      <w:pPr>
        <w:pStyle w:val="ListParagraph"/>
        <w:numPr>
          <w:ilvl w:val="0"/>
          <w:numId w:val="31"/>
        </w:numPr>
        <w:bidi/>
      </w:pPr>
      <w:r>
        <w:rPr>
          <w:rFonts w:asciiTheme="majorHAnsi" w:hAnsiTheme="majorHAnsi" w:cstheme="majorHAnsi" w:hint="cs"/>
          <w:sz w:val="26"/>
          <w:szCs w:val="26"/>
          <w:rtl/>
        </w:rPr>
        <w:t>إ</w:t>
      </w:r>
      <w:r w:rsidR="0010547C" w:rsidRPr="006F2B39">
        <w:rPr>
          <w:rFonts w:asciiTheme="majorHAnsi" w:hAnsiTheme="majorHAnsi" w:cstheme="majorHAnsi"/>
          <w:sz w:val="26"/>
          <w:szCs w:val="26"/>
          <w:rtl/>
        </w:rPr>
        <w:t>جراء تدقيق ومراجعة دورية لأنظمة الذكاء الاصطناعي للتأكد من امتثالها للمعايير والسياسات المعمول بها</w:t>
      </w:r>
      <w:r w:rsidR="0010547C" w:rsidRPr="006F2B39">
        <w:rPr>
          <w:rFonts w:cs="Arial"/>
          <w:rtl/>
        </w:rPr>
        <w:t>.</w:t>
      </w:r>
      <w:r w:rsidR="002263EC" w:rsidRPr="003606A7">
        <w:br w:type="page"/>
      </w:r>
      <w:bookmarkStart w:id="46" w:name="_Toc75254401"/>
      <w:r w:rsidR="008B340C" w:rsidRPr="0031285A">
        <w:rPr>
          <w:rFonts w:cstheme="minorHAnsi" w:hint="cs"/>
          <w:b/>
          <w:bCs/>
          <w:color w:val="000000" w:themeColor="text1"/>
          <w:sz w:val="28"/>
          <w:szCs w:val="28"/>
          <w:rtl/>
        </w:rPr>
        <w:lastRenderedPageBreak/>
        <w:t>إدارة السياسة</w:t>
      </w:r>
      <w:bookmarkEnd w:id="46"/>
    </w:p>
    <w:p w:rsidR="006B7893" w:rsidRPr="00732A09" w:rsidRDefault="007165BC" w:rsidP="001C4D59">
      <w:pPr>
        <w:numPr>
          <w:ilvl w:val="0"/>
          <w:numId w:val="18"/>
        </w:numPr>
        <w:tabs>
          <w:tab w:val="clear" w:pos="864"/>
          <w:tab w:val="num" w:pos="1199"/>
        </w:tabs>
        <w:bidi/>
        <w:spacing w:line="360" w:lineRule="auto"/>
        <w:contextualSpacing/>
        <w:jc w:val="both"/>
        <w:rPr>
          <w:rFonts w:asciiTheme="majorHAnsi" w:eastAsia="Times New Roman" w:hAnsiTheme="majorHAnsi" w:cstheme="majorHAnsi"/>
          <w:sz w:val="24"/>
          <w:szCs w:val="24"/>
          <w:rtl/>
        </w:rPr>
      </w:pPr>
      <w:r w:rsidRPr="00732A09">
        <w:rPr>
          <w:rFonts w:asciiTheme="majorHAnsi" w:eastAsia="Times New Roman" w:hAnsiTheme="majorHAnsi" w:cstheme="majorHAnsi"/>
          <w:sz w:val="24"/>
          <w:szCs w:val="24"/>
          <w:rtl/>
        </w:rPr>
        <w:t xml:space="preserve">تعود ملكية هذه السياسة إلى وزارة </w:t>
      </w:r>
      <w:r w:rsidR="00F82E25" w:rsidRPr="00732A09">
        <w:rPr>
          <w:rFonts w:asciiTheme="majorHAnsi" w:eastAsia="Times New Roman" w:hAnsiTheme="majorHAnsi" w:cstheme="majorHAnsi"/>
          <w:sz w:val="24"/>
          <w:szCs w:val="24"/>
          <w:rtl/>
        </w:rPr>
        <w:t xml:space="preserve">النقل </w:t>
      </w:r>
      <w:r w:rsidRPr="00732A09">
        <w:rPr>
          <w:rFonts w:asciiTheme="majorHAnsi" w:eastAsia="Times New Roman" w:hAnsiTheme="majorHAnsi" w:cstheme="majorHAnsi"/>
          <w:sz w:val="24"/>
          <w:szCs w:val="24"/>
          <w:rtl/>
        </w:rPr>
        <w:t>والاتصالات</w:t>
      </w:r>
      <w:r w:rsidR="00F82E25" w:rsidRPr="00732A09">
        <w:rPr>
          <w:rFonts w:asciiTheme="majorHAnsi" w:eastAsia="Times New Roman" w:hAnsiTheme="majorHAnsi" w:cstheme="majorHAnsi"/>
          <w:sz w:val="24"/>
          <w:szCs w:val="24"/>
          <w:rtl/>
        </w:rPr>
        <w:t xml:space="preserve"> وتقنية المعلومات و</w:t>
      </w:r>
      <w:r w:rsidR="005B1156" w:rsidRPr="00732A09">
        <w:rPr>
          <w:rFonts w:asciiTheme="majorHAnsi" w:eastAsia="Times New Roman" w:hAnsiTheme="majorHAnsi" w:cstheme="majorHAnsi"/>
          <w:sz w:val="24"/>
          <w:szCs w:val="24"/>
          <w:rtl/>
        </w:rPr>
        <w:t xml:space="preserve">ستخضع للمراجعة كلما اقتضت الحاجة ذلك. </w:t>
      </w:r>
    </w:p>
    <w:p w:rsidR="008827F5" w:rsidRPr="00732A09" w:rsidRDefault="008827F5" w:rsidP="0060471F">
      <w:pPr>
        <w:numPr>
          <w:ilvl w:val="0"/>
          <w:numId w:val="18"/>
        </w:numPr>
        <w:tabs>
          <w:tab w:val="clear" w:pos="864"/>
          <w:tab w:val="num" w:pos="1199"/>
        </w:tabs>
        <w:bidi/>
        <w:spacing w:line="360" w:lineRule="auto"/>
        <w:contextualSpacing/>
        <w:jc w:val="both"/>
        <w:rPr>
          <w:rFonts w:asciiTheme="majorHAnsi" w:eastAsia="Times New Roman" w:hAnsiTheme="majorHAnsi" w:cstheme="majorHAnsi"/>
          <w:sz w:val="24"/>
          <w:szCs w:val="24"/>
        </w:rPr>
      </w:pPr>
      <w:r w:rsidRPr="00732A09">
        <w:rPr>
          <w:rFonts w:asciiTheme="majorHAnsi" w:eastAsia="Times New Roman" w:hAnsiTheme="majorHAnsi" w:cstheme="majorHAnsi"/>
          <w:sz w:val="24"/>
          <w:szCs w:val="24"/>
          <w:rtl/>
        </w:rPr>
        <w:t>تدخل السياسة حيز التطبيق اعتبارا من تاريخ اعتمادها وتعميمها من وزارة النقل وال</w:t>
      </w:r>
      <w:r w:rsidR="0060471F">
        <w:rPr>
          <w:rFonts w:asciiTheme="majorHAnsi" w:eastAsia="Times New Roman" w:hAnsiTheme="majorHAnsi" w:cstheme="majorHAnsi" w:hint="cs"/>
          <w:sz w:val="24"/>
          <w:szCs w:val="24"/>
          <w:rtl/>
        </w:rPr>
        <w:t>ا</w:t>
      </w:r>
      <w:r w:rsidRPr="00732A09">
        <w:rPr>
          <w:rFonts w:asciiTheme="majorHAnsi" w:eastAsia="Times New Roman" w:hAnsiTheme="majorHAnsi" w:cstheme="majorHAnsi"/>
          <w:sz w:val="24"/>
          <w:szCs w:val="24"/>
          <w:rtl/>
        </w:rPr>
        <w:t xml:space="preserve">تصالات وتقنية المعلومات. </w:t>
      </w:r>
    </w:p>
    <w:p w:rsidR="00CC7B56" w:rsidRDefault="00CC7B56" w:rsidP="006B7893">
      <w:pPr>
        <w:bidi/>
        <w:contextualSpacing/>
        <w:jc w:val="both"/>
        <w:rPr>
          <w:rFonts w:ascii="Calibri" w:eastAsia="Times New Roman" w:hAnsi="Calibri" w:cs="GE SS Two Light"/>
          <w:sz w:val="26"/>
          <w:szCs w:val="26"/>
        </w:rPr>
      </w:pPr>
    </w:p>
    <w:p w:rsidR="006411BB" w:rsidRPr="0031285A" w:rsidRDefault="006411BB" w:rsidP="009823E9">
      <w:pPr>
        <w:pStyle w:val="Heading1"/>
        <w:bidi/>
        <w:spacing w:line="360" w:lineRule="auto"/>
        <w:rPr>
          <w:rFonts w:asciiTheme="minorHAnsi" w:eastAsiaTheme="minorHAnsi" w:hAnsiTheme="minorHAnsi" w:cstheme="minorHAnsi"/>
          <w:b/>
          <w:bCs/>
          <w:color w:val="000000" w:themeColor="text1"/>
          <w:sz w:val="28"/>
          <w:szCs w:val="28"/>
          <w:rtl/>
        </w:rPr>
      </w:pPr>
      <w:bookmarkStart w:id="47" w:name="_Toc75254402"/>
      <w:r w:rsidRPr="0031285A">
        <w:rPr>
          <w:rFonts w:asciiTheme="minorHAnsi" w:eastAsiaTheme="minorHAnsi" w:hAnsiTheme="minorHAnsi" w:cstheme="minorHAnsi"/>
          <w:b/>
          <w:bCs/>
          <w:color w:val="000000" w:themeColor="text1"/>
          <w:sz w:val="28"/>
          <w:szCs w:val="28"/>
          <w:rtl/>
        </w:rPr>
        <w:t>الالتزام بالسياسة</w:t>
      </w:r>
      <w:bookmarkEnd w:id="47"/>
    </w:p>
    <w:p w:rsidR="006411BB" w:rsidRDefault="006411BB" w:rsidP="00A31373">
      <w:pPr>
        <w:pStyle w:val="ListParagraph"/>
        <w:numPr>
          <w:ilvl w:val="1"/>
          <w:numId w:val="32"/>
        </w:numPr>
        <w:bidi/>
        <w:spacing w:line="360" w:lineRule="auto"/>
        <w:jc w:val="both"/>
        <w:rPr>
          <w:rFonts w:asciiTheme="majorHAnsi" w:eastAsia="Times New Roman" w:hAnsiTheme="majorHAnsi" w:cstheme="majorHAnsi"/>
          <w:sz w:val="24"/>
          <w:szCs w:val="24"/>
        </w:rPr>
      </w:pPr>
      <w:r w:rsidRPr="009823E9">
        <w:rPr>
          <w:rFonts w:asciiTheme="majorHAnsi" w:eastAsia="Times New Roman" w:hAnsiTheme="majorHAnsi" w:cstheme="majorHAnsi"/>
          <w:sz w:val="24"/>
          <w:szCs w:val="24"/>
          <w:rtl/>
        </w:rPr>
        <w:t xml:space="preserve">تتولى وزارة </w:t>
      </w:r>
      <w:r w:rsidRPr="009823E9">
        <w:rPr>
          <w:rFonts w:asciiTheme="majorHAnsi" w:eastAsia="Times New Roman" w:hAnsiTheme="majorHAnsi" w:cstheme="majorHAnsi" w:hint="cs"/>
          <w:sz w:val="24"/>
          <w:szCs w:val="24"/>
          <w:rtl/>
        </w:rPr>
        <w:t xml:space="preserve">النقل </w:t>
      </w:r>
      <w:r w:rsidR="001B260A" w:rsidRPr="009823E9">
        <w:rPr>
          <w:rFonts w:asciiTheme="majorHAnsi" w:eastAsia="Times New Roman" w:hAnsiTheme="majorHAnsi" w:cstheme="majorHAnsi" w:hint="cs"/>
          <w:sz w:val="24"/>
          <w:szCs w:val="24"/>
          <w:rtl/>
        </w:rPr>
        <w:t>والإ</w:t>
      </w:r>
      <w:r w:rsidRPr="009823E9">
        <w:rPr>
          <w:rFonts w:asciiTheme="majorHAnsi" w:eastAsia="Times New Roman" w:hAnsiTheme="majorHAnsi" w:cstheme="majorHAnsi" w:hint="cs"/>
          <w:sz w:val="24"/>
          <w:szCs w:val="24"/>
          <w:rtl/>
        </w:rPr>
        <w:t>تصالات و</w:t>
      </w:r>
      <w:r w:rsidRPr="009823E9">
        <w:rPr>
          <w:rFonts w:asciiTheme="majorHAnsi" w:eastAsia="Times New Roman" w:hAnsiTheme="majorHAnsi" w:cstheme="majorHAnsi"/>
          <w:sz w:val="24"/>
          <w:szCs w:val="24"/>
          <w:rtl/>
        </w:rPr>
        <w:t>تقنية</w:t>
      </w:r>
      <w:r w:rsidRPr="009823E9">
        <w:rPr>
          <w:rFonts w:asciiTheme="majorHAnsi" w:eastAsia="Times New Roman" w:hAnsiTheme="majorHAnsi" w:cstheme="majorHAnsi" w:hint="cs"/>
          <w:sz w:val="24"/>
          <w:szCs w:val="24"/>
          <w:rtl/>
        </w:rPr>
        <w:t xml:space="preserve"> تقنية المعلومات</w:t>
      </w:r>
      <w:r w:rsidR="0041304D" w:rsidRPr="009823E9">
        <w:rPr>
          <w:rFonts w:asciiTheme="majorHAnsi" w:eastAsia="Times New Roman" w:hAnsiTheme="majorHAnsi" w:cstheme="majorHAnsi"/>
          <w:sz w:val="24"/>
          <w:szCs w:val="24"/>
          <w:rtl/>
        </w:rPr>
        <w:t xml:space="preserve"> مراقبة ال</w:t>
      </w:r>
      <w:r w:rsidR="0041304D" w:rsidRPr="009823E9">
        <w:rPr>
          <w:rFonts w:asciiTheme="majorHAnsi" w:eastAsia="Times New Roman" w:hAnsiTheme="majorHAnsi" w:cstheme="majorHAnsi" w:hint="cs"/>
          <w:sz w:val="24"/>
          <w:szCs w:val="24"/>
          <w:rtl/>
        </w:rPr>
        <w:t>تزام وحدات الجهاز الاداري للدولة</w:t>
      </w:r>
      <w:r w:rsidRPr="009823E9">
        <w:rPr>
          <w:rFonts w:asciiTheme="majorHAnsi" w:eastAsia="Times New Roman" w:hAnsiTheme="majorHAnsi" w:cstheme="majorHAnsi"/>
          <w:sz w:val="24"/>
          <w:szCs w:val="24"/>
          <w:rtl/>
        </w:rPr>
        <w:t xml:space="preserve"> بالسياسة وعرض نتائج التقيد والالتزام لمجلس الوزراء</w:t>
      </w:r>
      <w:r w:rsidRPr="009823E9">
        <w:rPr>
          <w:rFonts w:asciiTheme="majorHAnsi" w:eastAsia="Times New Roman" w:hAnsiTheme="majorHAnsi" w:cstheme="majorHAnsi"/>
          <w:sz w:val="24"/>
          <w:szCs w:val="24"/>
        </w:rPr>
        <w:t>.</w:t>
      </w:r>
    </w:p>
    <w:p w:rsidR="009823E9" w:rsidRPr="009823E9" w:rsidRDefault="00A31373" w:rsidP="0060471F">
      <w:pPr>
        <w:pStyle w:val="ListParagraph"/>
        <w:numPr>
          <w:ilvl w:val="1"/>
          <w:numId w:val="32"/>
        </w:numPr>
        <w:bidi/>
        <w:spacing w:line="360" w:lineRule="auto"/>
        <w:jc w:val="both"/>
        <w:rPr>
          <w:rFonts w:asciiTheme="majorHAnsi" w:eastAsia="Times New Roman" w:hAnsiTheme="majorHAnsi" w:cstheme="majorHAnsi"/>
          <w:sz w:val="24"/>
          <w:szCs w:val="24"/>
          <w:rtl/>
        </w:rPr>
      </w:pPr>
      <w:r>
        <w:rPr>
          <w:rFonts w:asciiTheme="majorHAnsi" w:eastAsia="Times New Roman" w:hAnsiTheme="majorHAnsi" w:cstheme="majorHAnsi" w:hint="cs"/>
          <w:sz w:val="24"/>
          <w:szCs w:val="24"/>
          <w:rtl/>
        </w:rPr>
        <w:t xml:space="preserve">تتولى الجهات التنظيمة مراقبة </w:t>
      </w:r>
      <w:r w:rsidR="0060471F">
        <w:rPr>
          <w:rFonts w:asciiTheme="majorHAnsi" w:eastAsia="Times New Roman" w:hAnsiTheme="majorHAnsi" w:cstheme="majorHAnsi" w:hint="cs"/>
          <w:sz w:val="24"/>
          <w:szCs w:val="24"/>
          <w:rtl/>
        </w:rPr>
        <w:t>ا</w:t>
      </w:r>
      <w:r>
        <w:rPr>
          <w:rFonts w:asciiTheme="majorHAnsi" w:eastAsia="Times New Roman" w:hAnsiTheme="majorHAnsi" w:cstheme="majorHAnsi" w:hint="cs"/>
          <w:sz w:val="24"/>
          <w:szCs w:val="24"/>
          <w:rtl/>
        </w:rPr>
        <w:t xml:space="preserve">لتزام القطاعات </w:t>
      </w:r>
      <w:r w:rsidR="00A10EE3">
        <w:rPr>
          <w:rFonts w:asciiTheme="majorHAnsi" w:eastAsia="Times New Roman" w:hAnsiTheme="majorHAnsi" w:cstheme="majorHAnsi" w:hint="cs"/>
          <w:sz w:val="24"/>
          <w:szCs w:val="24"/>
          <w:rtl/>
        </w:rPr>
        <w:t xml:space="preserve">التي تشرف عليها بالسياسة. </w:t>
      </w:r>
    </w:p>
    <w:p w:rsidR="008B340C" w:rsidRDefault="008B340C" w:rsidP="008B340C">
      <w:pPr>
        <w:bidi/>
        <w:spacing w:line="360" w:lineRule="auto"/>
        <w:ind w:left="864"/>
        <w:contextualSpacing/>
        <w:jc w:val="both"/>
        <w:rPr>
          <w:rFonts w:ascii="Calibri" w:eastAsia="Times New Roman" w:hAnsi="Calibri" w:cs="GE SS Two Light"/>
          <w:sz w:val="24"/>
          <w:szCs w:val="24"/>
        </w:rPr>
      </w:pPr>
    </w:p>
    <w:p w:rsidR="00D52EFE" w:rsidRDefault="00D52EFE" w:rsidP="00A31373">
      <w:pPr>
        <w:bidi/>
        <w:spacing w:line="360" w:lineRule="auto"/>
        <w:ind w:left="868"/>
        <w:contextualSpacing/>
        <w:rPr>
          <w:rFonts w:ascii="Calibri" w:eastAsia="Times New Roman" w:hAnsi="Calibri" w:cs="GE SS Two Light"/>
          <w:sz w:val="24"/>
          <w:szCs w:val="24"/>
          <w:rtl/>
          <w:lang w:bidi="ar-OM"/>
        </w:rPr>
      </w:pPr>
    </w:p>
    <w:p w:rsidR="00075E9D" w:rsidRDefault="00075E9D" w:rsidP="00075E9D">
      <w:pPr>
        <w:bidi/>
        <w:spacing w:line="360" w:lineRule="auto"/>
        <w:ind w:left="868"/>
        <w:contextualSpacing/>
        <w:rPr>
          <w:rFonts w:ascii="Calibri" w:eastAsia="Times New Roman" w:hAnsi="Calibri" w:cs="GE SS Two Light"/>
          <w:sz w:val="24"/>
          <w:szCs w:val="24"/>
          <w:rtl/>
          <w:lang w:bidi="ar-OM"/>
        </w:rPr>
      </w:pPr>
    </w:p>
    <w:p w:rsidR="00075E9D" w:rsidRDefault="00075E9D" w:rsidP="00075E9D">
      <w:pPr>
        <w:bidi/>
        <w:spacing w:line="360" w:lineRule="auto"/>
        <w:ind w:left="868"/>
        <w:contextualSpacing/>
        <w:rPr>
          <w:rFonts w:ascii="Calibri" w:eastAsia="Times New Roman" w:hAnsi="Calibri" w:cs="GE SS Two Light"/>
          <w:sz w:val="24"/>
          <w:szCs w:val="24"/>
          <w:rtl/>
          <w:lang w:bidi="ar-OM"/>
        </w:rPr>
      </w:pPr>
    </w:p>
    <w:p w:rsidR="00075E9D" w:rsidRDefault="00075E9D" w:rsidP="00075E9D">
      <w:pPr>
        <w:bidi/>
        <w:spacing w:line="360" w:lineRule="auto"/>
        <w:ind w:left="868"/>
        <w:contextualSpacing/>
        <w:rPr>
          <w:rFonts w:ascii="Calibri" w:eastAsia="Times New Roman" w:hAnsi="Calibri" w:cs="GE SS Two Light"/>
          <w:sz w:val="24"/>
          <w:szCs w:val="24"/>
          <w:rtl/>
          <w:lang w:bidi="ar-OM"/>
        </w:rPr>
      </w:pPr>
    </w:p>
    <w:p w:rsidR="00075E9D" w:rsidRDefault="00075E9D" w:rsidP="00075E9D">
      <w:pPr>
        <w:bidi/>
        <w:spacing w:line="360" w:lineRule="auto"/>
        <w:ind w:left="868"/>
        <w:contextualSpacing/>
        <w:rPr>
          <w:rFonts w:ascii="Calibri" w:eastAsia="Times New Roman" w:hAnsi="Calibri" w:cs="GE SS Two Light"/>
          <w:sz w:val="24"/>
          <w:szCs w:val="24"/>
          <w:rtl/>
          <w:lang w:bidi="ar-OM"/>
        </w:rPr>
      </w:pPr>
    </w:p>
    <w:p w:rsidR="00075E9D" w:rsidRDefault="00075E9D" w:rsidP="00075E9D">
      <w:pPr>
        <w:bidi/>
        <w:spacing w:line="360" w:lineRule="auto"/>
        <w:ind w:left="868"/>
        <w:contextualSpacing/>
        <w:rPr>
          <w:rFonts w:ascii="Calibri" w:eastAsia="Times New Roman" w:hAnsi="Calibri" w:cs="GE SS Two Light"/>
          <w:sz w:val="24"/>
          <w:szCs w:val="24"/>
          <w:rtl/>
          <w:lang w:bidi="ar-OM"/>
        </w:rPr>
      </w:pPr>
    </w:p>
    <w:p w:rsidR="00075E9D" w:rsidRDefault="00075E9D" w:rsidP="00075E9D">
      <w:pPr>
        <w:bidi/>
        <w:spacing w:line="360" w:lineRule="auto"/>
        <w:ind w:left="868"/>
        <w:contextualSpacing/>
        <w:rPr>
          <w:rFonts w:ascii="Calibri" w:eastAsia="Times New Roman" w:hAnsi="Calibri" w:cs="GE SS Two Light"/>
          <w:sz w:val="24"/>
          <w:szCs w:val="24"/>
          <w:rtl/>
          <w:lang w:bidi="ar-OM"/>
        </w:rPr>
      </w:pPr>
    </w:p>
    <w:p w:rsidR="00075E9D" w:rsidRDefault="00075E9D" w:rsidP="00075E9D">
      <w:pPr>
        <w:bidi/>
        <w:spacing w:line="360" w:lineRule="auto"/>
        <w:ind w:left="868"/>
        <w:contextualSpacing/>
        <w:rPr>
          <w:rFonts w:ascii="Calibri" w:eastAsia="Times New Roman" w:hAnsi="Calibri" w:cs="GE SS Two Light"/>
          <w:sz w:val="24"/>
          <w:szCs w:val="24"/>
          <w:rtl/>
          <w:lang w:bidi="ar-OM"/>
        </w:rPr>
      </w:pPr>
    </w:p>
    <w:p w:rsidR="00075E9D" w:rsidRPr="00075E9D" w:rsidRDefault="00075E9D" w:rsidP="00075E9D">
      <w:pPr>
        <w:numPr>
          <w:ilvl w:val="1"/>
          <w:numId w:val="0"/>
        </w:numPr>
        <w:bidi/>
        <w:jc w:val="center"/>
        <w:rPr>
          <w:rFonts w:ascii="Calibri" w:eastAsia="Times New Roman" w:hAnsi="Calibri" w:cs="GE SS Two Light"/>
          <w:spacing w:val="10"/>
          <w:sz w:val="40"/>
          <w:szCs w:val="40"/>
          <w:rtl/>
          <w:lang w:bidi="ar-OM"/>
        </w:rPr>
      </w:pPr>
    </w:p>
    <w:p w:rsidR="00075E9D" w:rsidRPr="00075E9D" w:rsidRDefault="00075E9D" w:rsidP="00075E9D">
      <w:pPr>
        <w:numPr>
          <w:ilvl w:val="1"/>
          <w:numId w:val="0"/>
        </w:numPr>
        <w:bidi/>
        <w:jc w:val="center"/>
        <w:rPr>
          <w:rFonts w:ascii="Calibri" w:eastAsia="Times New Roman" w:hAnsi="Calibri" w:cs="GE SS Two Light"/>
          <w:spacing w:val="10"/>
          <w:sz w:val="40"/>
          <w:szCs w:val="40"/>
          <w:rtl/>
          <w:lang w:bidi="ar-OM"/>
        </w:rPr>
      </w:pPr>
    </w:p>
    <w:p w:rsidR="00075E9D" w:rsidRDefault="00075E9D" w:rsidP="00075E9D">
      <w:pPr>
        <w:numPr>
          <w:ilvl w:val="1"/>
          <w:numId w:val="0"/>
        </w:numPr>
        <w:bidi/>
        <w:jc w:val="center"/>
        <w:rPr>
          <w:rFonts w:ascii="Calibri" w:eastAsia="Times New Roman" w:hAnsi="Calibri" w:cs="GE SS Two Light"/>
          <w:spacing w:val="10"/>
          <w:sz w:val="40"/>
          <w:szCs w:val="40"/>
          <w:rtl/>
          <w:lang w:bidi="ar-OM"/>
        </w:rPr>
      </w:pPr>
    </w:p>
    <w:p w:rsidR="007C069C" w:rsidRDefault="007C069C" w:rsidP="007C069C">
      <w:pPr>
        <w:numPr>
          <w:ilvl w:val="1"/>
          <w:numId w:val="0"/>
        </w:numPr>
        <w:bidi/>
        <w:jc w:val="center"/>
        <w:rPr>
          <w:rFonts w:ascii="Calibri" w:eastAsia="Times New Roman" w:hAnsi="Calibri" w:cs="GE SS Two Light"/>
          <w:spacing w:val="10"/>
          <w:sz w:val="40"/>
          <w:szCs w:val="40"/>
          <w:rtl/>
          <w:lang w:bidi="ar-OM"/>
        </w:rPr>
      </w:pPr>
    </w:p>
    <w:p w:rsidR="007C069C" w:rsidRPr="00075E9D" w:rsidRDefault="007C069C" w:rsidP="007C069C">
      <w:pPr>
        <w:numPr>
          <w:ilvl w:val="1"/>
          <w:numId w:val="0"/>
        </w:numPr>
        <w:bidi/>
        <w:jc w:val="center"/>
        <w:rPr>
          <w:rFonts w:ascii="Calibri" w:eastAsia="Times New Roman" w:hAnsi="Calibri" w:cs="GE SS Two Light"/>
          <w:spacing w:val="10"/>
          <w:sz w:val="40"/>
          <w:szCs w:val="40"/>
          <w:rtl/>
          <w:lang w:bidi="ar-OM"/>
        </w:rPr>
      </w:pPr>
    </w:p>
    <w:p w:rsidR="00075E9D" w:rsidRPr="00075E9D" w:rsidRDefault="00075E9D" w:rsidP="00075E9D">
      <w:pPr>
        <w:numPr>
          <w:ilvl w:val="1"/>
          <w:numId w:val="0"/>
        </w:numPr>
        <w:bidi/>
        <w:jc w:val="center"/>
        <w:rPr>
          <w:rFonts w:ascii="Calibri" w:eastAsia="Times New Roman" w:hAnsi="Calibri" w:cs="GE SS Two Light"/>
          <w:spacing w:val="10"/>
          <w:sz w:val="40"/>
          <w:szCs w:val="40"/>
          <w:lang w:bidi="ar-OM"/>
        </w:rPr>
      </w:pPr>
      <w:r w:rsidRPr="00075E9D">
        <w:rPr>
          <w:rFonts w:ascii="Calibri" w:eastAsia="Times New Roman" w:hAnsi="Calibri" w:cs="GE SS Two Light" w:hint="cs"/>
          <w:spacing w:val="10"/>
          <w:sz w:val="40"/>
          <w:szCs w:val="40"/>
          <w:rtl/>
          <w:lang w:bidi="ar-OM"/>
        </w:rPr>
        <w:t>الميثاق  الوطني لأخلاقيات الذكاء الاصطناعي</w:t>
      </w:r>
    </w:p>
    <w:p w:rsidR="00075E9D" w:rsidRPr="00075E9D" w:rsidRDefault="00075E9D" w:rsidP="00075E9D">
      <w:pPr>
        <w:tabs>
          <w:tab w:val="left" w:pos="5556"/>
        </w:tabs>
        <w:bidi/>
        <w:rPr>
          <w:rFonts w:ascii="Calibri" w:eastAsia="Times New Roman" w:hAnsi="Calibri" w:cs="GE SS Two Light"/>
          <w:b/>
          <w:bCs/>
          <w:sz w:val="26"/>
          <w:szCs w:val="26"/>
          <w:lang w:val="en-GB"/>
        </w:rPr>
      </w:pPr>
      <w:r w:rsidRPr="00075E9D">
        <w:rPr>
          <w:rFonts w:ascii="Calibri" w:eastAsia="Times New Roman" w:hAnsi="Calibri" w:cs="GE SS Two Light"/>
          <w:b/>
          <w:bCs/>
          <w:sz w:val="26"/>
          <w:szCs w:val="26"/>
          <w:rtl/>
          <w:lang w:val="en-GB"/>
        </w:rPr>
        <w:tab/>
      </w:r>
    </w:p>
    <w:p w:rsidR="00075E9D" w:rsidRPr="00075E9D" w:rsidRDefault="00075E9D" w:rsidP="00075E9D">
      <w:pPr>
        <w:numPr>
          <w:ilvl w:val="1"/>
          <w:numId w:val="0"/>
        </w:numPr>
        <w:bidi/>
        <w:jc w:val="center"/>
        <w:rPr>
          <w:rFonts w:ascii="Calibri" w:eastAsia="Times New Roman" w:hAnsi="Calibri" w:cs="GE SS Two Light"/>
          <w:spacing w:val="10"/>
          <w:sz w:val="40"/>
          <w:szCs w:val="40"/>
          <w:lang w:bidi="ar-OM"/>
        </w:rPr>
      </w:pPr>
      <w:r w:rsidRPr="00075E9D">
        <w:rPr>
          <w:rFonts w:ascii="Calibri" w:eastAsia="Times New Roman" w:hAnsi="Calibri" w:cs="GE SS Two Light" w:hint="cs"/>
          <w:spacing w:val="10"/>
          <w:sz w:val="40"/>
          <w:szCs w:val="40"/>
          <w:rtl/>
          <w:lang w:bidi="ar-OM"/>
        </w:rPr>
        <w:t xml:space="preserve">أغسطس 2024م </w:t>
      </w:r>
    </w:p>
    <w:p w:rsidR="00075E9D" w:rsidRPr="00075E9D" w:rsidRDefault="00075E9D" w:rsidP="00075E9D">
      <w:pPr>
        <w:bidi/>
        <w:spacing w:line="360" w:lineRule="auto"/>
        <w:rPr>
          <w:rFonts w:ascii="Calibri" w:eastAsia="Times New Roman" w:hAnsi="Calibri" w:cs="GE SS Two Light"/>
          <w:b/>
          <w:noProof/>
          <w:sz w:val="26"/>
          <w:szCs w:val="26"/>
          <w:lang w:bidi="ar-OM"/>
        </w:rPr>
      </w:pPr>
    </w:p>
    <w:p w:rsidR="00075E9D" w:rsidRPr="00075E9D" w:rsidRDefault="00075E9D" w:rsidP="00075E9D">
      <w:pPr>
        <w:bidi/>
        <w:spacing w:line="240" w:lineRule="auto"/>
        <w:jc w:val="center"/>
        <w:rPr>
          <w:rFonts w:ascii="Calibri" w:eastAsia="Times New Roman" w:hAnsi="Calibri" w:cs="GE SS Two Light"/>
          <w:b/>
          <w:bCs/>
          <w:color w:val="000000"/>
          <w:sz w:val="26"/>
          <w:szCs w:val="26"/>
        </w:rPr>
      </w:pPr>
    </w:p>
    <w:p w:rsidR="00075E9D" w:rsidRPr="00075E9D" w:rsidRDefault="00075E9D" w:rsidP="00075E9D">
      <w:pPr>
        <w:bidi/>
        <w:spacing w:line="240" w:lineRule="auto"/>
        <w:jc w:val="center"/>
        <w:rPr>
          <w:rFonts w:ascii="Calibri" w:eastAsia="Times New Roman" w:hAnsi="Calibri" w:cs="GE SS Two Light"/>
          <w:b/>
          <w:bCs/>
          <w:color w:val="000000"/>
          <w:sz w:val="26"/>
          <w:szCs w:val="26"/>
        </w:rPr>
      </w:pPr>
    </w:p>
    <w:p w:rsidR="00075E9D" w:rsidRPr="00075E9D" w:rsidRDefault="00075E9D" w:rsidP="00075E9D">
      <w:pPr>
        <w:bidi/>
        <w:spacing w:line="240" w:lineRule="auto"/>
        <w:jc w:val="center"/>
        <w:rPr>
          <w:rFonts w:ascii="Calibri" w:eastAsia="Times New Roman" w:hAnsi="Calibri" w:cs="GE SS Two Light"/>
          <w:b/>
          <w:bCs/>
          <w:color w:val="000000"/>
          <w:sz w:val="26"/>
          <w:szCs w:val="26"/>
        </w:rPr>
      </w:pPr>
    </w:p>
    <w:p w:rsidR="00075E9D" w:rsidRPr="00075E9D" w:rsidRDefault="00075E9D" w:rsidP="00075E9D">
      <w:pPr>
        <w:bidi/>
        <w:spacing w:line="240" w:lineRule="auto"/>
        <w:jc w:val="center"/>
        <w:rPr>
          <w:rFonts w:ascii="Calibri" w:eastAsia="Times New Roman" w:hAnsi="Calibri" w:cs="GE SS Two Light"/>
          <w:b/>
          <w:bCs/>
          <w:color w:val="000000"/>
          <w:sz w:val="26"/>
          <w:szCs w:val="26"/>
        </w:rPr>
      </w:pPr>
    </w:p>
    <w:p w:rsidR="00075E9D" w:rsidRPr="00075E9D" w:rsidRDefault="00075E9D" w:rsidP="00075E9D">
      <w:pPr>
        <w:bidi/>
        <w:spacing w:line="240" w:lineRule="auto"/>
        <w:jc w:val="center"/>
        <w:rPr>
          <w:rFonts w:ascii="Calibri" w:eastAsia="Times New Roman" w:hAnsi="Calibri" w:cs="GE SS Two Light"/>
          <w:b/>
          <w:bCs/>
          <w:color w:val="000000"/>
          <w:sz w:val="26"/>
          <w:szCs w:val="26"/>
        </w:rPr>
      </w:pPr>
    </w:p>
    <w:p w:rsidR="00075E9D" w:rsidRPr="00075E9D" w:rsidRDefault="00075E9D" w:rsidP="00075E9D">
      <w:pPr>
        <w:bidi/>
        <w:spacing w:line="240" w:lineRule="auto"/>
        <w:jc w:val="center"/>
        <w:rPr>
          <w:rFonts w:ascii="Calibri" w:eastAsia="Times New Roman" w:hAnsi="Calibri" w:cs="GE SS Two Light"/>
          <w:b/>
          <w:bCs/>
          <w:color w:val="000000"/>
          <w:sz w:val="26"/>
          <w:szCs w:val="26"/>
          <w:lang w:bidi="ar-OM"/>
        </w:rPr>
      </w:pPr>
    </w:p>
    <w:p w:rsidR="00075E9D" w:rsidRPr="00075E9D" w:rsidRDefault="00075E9D" w:rsidP="00075E9D">
      <w:pPr>
        <w:bidi/>
        <w:spacing w:line="240" w:lineRule="auto"/>
        <w:jc w:val="center"/>
        <w:rPr>
          <w:rFonts w:ascii="Calibri" w:eastAsia="Times New Roman" w:hAnsi="Calibri" w:cs="GE SS Two Light"/>
          <w:b/>
          <w:bCs/>
          <w:color w:val="000000"/>
          <w:sz w:val="26"/>
          <w:szCs w:val="26"/>
          <w:lang w:bidi="ar-OM"/>
        </w:rPr>
      </w:pPr>
    </w:p>
    <w:p w:rsidR="00075E9D" w:rsidRPr="00075E9D" w:rsidRDefault="00075E9D" w:rsidP="00075E9D">
      <w:pPr>
        <w:bidi/>
        <w:spacing w:line="240" w:lineRule="auto"/>
        <w:rPr>
          <w:rFonts w:ascii="Calibri" w:eastAsia="Times New Roman" w:hAnsi="Calibri" w:cs="GE SS Two Light"/>
          <w:b/>
          <w:bCs/>
          <w:color w:val="000000"/>
          <w:sz w:val="26"/>
          <w:szCs w:val="26"/>
        </w:rPr>
      </w:pPr>
    </w:p>
    <w:p w:rsidR="00075E9D" w:rsidRPr="00075E9D" w:rsidRDefault="00075E9D" w:rsidP="00075E9D">
      <w:pPr>
        <w:tabs>
          <w:tab w:val="left" w:pos="299"/>
          <w:tab w:val="right" w:leader="dot" w:pos="9019"/>
        </w:tabs>
        <w:bidi/>
        <w:spacing w:after="100"/>
        <w:jc w:val="center"/>
        <w:rPr>
          <w:rFonts w:eastAsiaTheme="minorEastAsia"/>
          <w:b/>
          <w:bCs/>
          <w:noProof/>
          <w:rtl/>
        </w:rPr>
      </w:pPr>
    </w:p>
    <w:p w:rsidR="00075E9D" w:rsidRPr="00075E9D" w:rsidRDefault="00075E9D" w:rsidP="00075E9D">
      <w:pPr>
        <w:tabs>
          <w:tab w:val="left" w:pos="440"/>
          <w:tab w:val="right" w:leader="dot" w:pos="9019"/>
        </w:tabs>
        <w:bidi/>
        <w:spacing w:before="120" w:after="120"/>
        <w:rPr>
          <w:rFonts w:ascii="Calibri" w:eastAsia="Times New Roman" w:hAnsi="Calibri" w:cs="GE SS Two Light"/>
          <w:noProof/>
          <w:sz w:val="26"/>
          <w:szCs w:val="26"/>
        </w:rPr>
      </w:pPr>
      <w:r w:rsidRPr="00075E9D">
        <w:rPr>
          <w:rFonts w:ascii="Calibri" w:eastAsia="Times New Roman" w:hAnsi="Calibri" w:cs="GE SS Two Light"/>
          <w:b/>
          <w:sz w:val="26"/>
          <w:szCs w:val="26"/>
        </w:rPr>
        <w:fldChar w:fldCharType="begin"/>
      </w:r>
      <w:r w:rsidRPr="00075E9D">
        <w:rPr>
          <w:rFonts w:ascii="Calibri" w:eastAsia="Times New Roman" w:hAnsi="Calibri" w:cs="GE SS Two Light"/>
          <w:b/>
          <w:sz w:val="26"/>
          <w:szCs w:val="26"/>
        </w:rPr>
        <w:instrText xml:space="preserve"> TOC \o "1-3" \h \z \u </w:instrText>
      </w:r>
      <w:r w:rsidRPr="00075E9D">
        <w:rPr>
          <w:rFonts w:ascii="Calibri" w:eastAsia="Times New Roman" w:hAnsi="Calibri" w:cs="GE SS Two Light"/>
          <w:b/>
          <w:sz w:val="26"/>
          <w:szCs w:val="26"/>
        </w:rPr>
        <w:fldChar w:fldCharType="separate"/>
      </w:r>
    </w:p>
    <w:p w:rsidR="00075E9D" w:rsidRPr="00075E9D" w:rsidRDefault="00075E9D" w:rsidP="00075E9D">
      <w:pPr>
        <w:bidi/>
        <w:rPr>
          <w:rFonts w:ascii="Calibri" w:eastAsia="Times New Roman" w:hAnsi="Calibri" w:cs="GE SS Two Light"/>
          <w:sz w:val="26"/>
          <w:szCs w:val="26"/>
          <w:rtl/>
          <w:lang w:bidi="ar-EG"/>
        </w:rPr>
      </w:pPr>
      <w:r w:rsidRPr="00075E9D">
        <w:rPr>
          <w:rFonts w:ascii="Calibri" w:eastAsia="Times New Roman" w:hAnsi="Calibri" w:cs="GE SS Two Light"/>
          <w:bCs/>
          <w:caps/>
          <w:sz w:val="26"/>
          <w:szCs w:val="26"/>
        </w:rPr>
        <w:fldChar w:fldCharType="end"/>
      </w:r>
    </w:p>
    <w:p w:rsidR="00075E9D" w:rsidRPr="00075E9D" w:rsidRDefault="00075E9D" w:rsidP="00075E9D">
      <w:pPr>
        <w:rPr>
          <w:rtl/>
        </w:rPr>
      </w:pPr>
    </w:p>
    <w:p w:rsidR="00075E9D" w:rsidRPr="00075E9D" w:rsidRDefault="00075E9D" w:rsidP="00075E9D">
      <w:pPr>
        <w:rPr>
          <w:rtl/>
        </w:rPr>
      </w:pPr>
    </w:p>
    <w:p w:rsidR="00075E9D" w:rsidRPr="00075E9D" w:rsidRDefault="00075E9D" w:rsidP="00075E9D">
      <w:pPr>
        <w:rPr>
          <w:rtl/>
        </w:rPr>
      </w:pPr>
    </w:p>
    <w:p w:rsidR="00075E9D" w:rsidRPr="00075E9D" w:rsidRDefault="00075E9D" w:rsidP="00075E9D">
      <w:pPr>
        <w:jc w:val="right"/>
        <w:rPr>
          <w:rFonts w:cs="GE SS Two Medium"/>
          <w:rtl/>
        </w:rPr>
      </w:pPr>
      <w:r w:rsidRPr="00075E9D">
        <w:rPr>
          <w:rFonts w:cs="GE SS Two Medium"/>
          <w:rtl/>
        </w:rPr>
        <w:br w:type="page"/>
      </w:r>
      <w:r w:rsidRPr="00075E9D">
        <w:rPr>
          <w:rFonts w:cs="GE SS Two Medium" w:hint="cs"/>
          <w:rtl/>
        </w:rPr>
        <w:lastRenderedPageBreak/>
        <w:t xml:space="preserve">المقدمة </w:t>
      </w:r>
    </w:p>
    <w:p w:rsidR="00075E9D" w:rsidRPr="00075E9D" w:rsidRDefault="00075E9D" w:rsidP="00075E9D">
      <w:pPr>
        <w:bidi/>
        <w:jc w:val="both"/>
        <w:rPr>
          <w:rFonts w:eastAsiaTheme="majorEastAsia" w:cstheme="minorHAnsi"/>
          <w:sz w:val="24"/>
          <w:szCs w:val="24"/>
          <w:rtl/>
        </w:rPr>
      </w:pPr>
      <w:r w:rsidRPr="00075E9D">
        <w:rPr>
          <w:rFonts w:eastAsiaTheme="majorEastAsia" w:cstheme="minorHAnsi" w:hint="cs"/>
          <w:sz w:val="24"/>
          <w:szCs w:val="24"/>
          <w:rtl/>
        </w:rPr>
        <w:t xml:space="preserve">يمثل </w:t>
      </w:r>
      <w:r w:rsidRPr="00075E9D">
        <w:rPr>
          <w:rFonts w:eastAsiaTheme="majorEastAsia" w:cstheme="minorHAnsi"/>
          <w:sz w:val="24"/>
          <w:szCs w:val="24"/>
          <w:rtl/>
        </w:rPr>
        <w:t xml:space="preserve"> الذكاء ال</w:t>
      </w:r>
      <w:r w:rsidRPr="00075E9D">
        <w:rPr>
          <w:rFonts w:eastAsiaTheme="majorEastAsia" w:cstheme="minorHAnsi" w:hint="cs"/>
          <w:sz w:val="24"/>
          <w:szCs w:val="24"/>
          <w:rtl/>
        </w:rPr>
        <w:t>ا</w:t>
      </w:r>
      <w:r w:rsidRPr="00075E9D">
        <w:rPr>
          <w:rFonts w:eastAsiaTheme="majorEastAsia" w:cstheme="minorHAnsi"/>
          <w:sz w:val="24"/>
          <w:szCs w:val="24"/>
          <w:rtl/>
        </w:rPr>
        <w:t>صطناعي أحد أهم أعمدة الثورة الصناعية الرابعة التي أنبثق عنها العديد من التطبيقات الذكية</w:t>
      </w:r>
      <w:r w:rsidRPr="00075E9D">
        <w:rPr>
          <w:rFonts w:eastAsiaTheme="majorEastAsia" w:cstheme="minorHAnsi" w:hint="cs"/>
          <w:sz w:val="24"/>
          <w:szCs w:val="24"/>
          <w:rtl/>
        </w:rPr>
        <w:t>والتي أسهمت في خدمة البشرية والإرتقاء بها وتعزيز التنمية المستدامة، وزيادة الإنتاجيه  وخفض التكاليف عبر التقدم العلمي الذي حققه علم هندسة الآلات الذكية والعلوم الأخرى.</w:t>
      </w:r>
      <w:r w:rsidRPr="00075E9D">
        <w:rPr>
          <w:rFonts w:eastAsiaTheme="majorEastAsia" w:cstheme="minorHAnsi"/>
          <w:sz w:val="24"/>
          <w:szCs w:val="24"/>
          <w:rtl/>
        </w:rPr>
        <w:t xml:space="preserve"> </w:t>
      </w:r>
    </w:p>
    <w:p w:rsidR="00075E9D" w:rsidRPr="00075E9D" w:rsidRDefault="00075E9D" w:rsidP="00075E9D">
      <w:pPr>
        <w:bidi/>
        <w:jc w:val="both"/>
        <w:rPr>
          <w:rFonts w:eastAsiaTheme="majorEastAsia" w:cstheme="minorHAnsi"/>
          <w:sz w:val="24"/>
          <w:szCs w:val="24"/>
        </w:rPr>
      </w:pPr>
      <w:r w:rsidRPr="00075E9D">
        <w:rPr>
          <w:rFonts w:eastAsiaTheme="majorEastAsia" w:cstheme="minorHAnsi" w:hint="cs"/>
          <w:sz w:val="24"/>
          <w:szCs w:val="24"/>
          <w:rtl/>
        </w:rPr>
        <w:t xml:space="preserve">بالرغم من دور هذه الثورة الجديدة في دفع عجلة النمو الإقتصادي إلا أنه سيرافقها بعض التغيرات الجذرية التي تؤثر على النظام الإقتصادي والأمني والمنظومة التشريعية ذات الصلة ، إضافة إلى ظهور تحديات جديدة وتداعيات أخلاقية مترتبة على تصاعد اعتماده على  التقنيات الحديثة، الأمر الذي وجه أنظار العالم إلى ضرورة وضع إطار أخلاقي يحدد الممارسات الفضلى للذكاء الإصطناعي. </w:t>
      </w:r>
    </w:p>
    <w:p w:rsidR="00075E9D" w:rsidRPr="00075E9D" w:rsidRDefault="00075E9D" w:rsidP="00075E9D">
      <w:pPr>
        <w:jc w:val="right"/>
        <w:rPr>
          <w:rFonts w:cs="GE SS Two Medium"/>
        </w:rPr>
      </w:pPr>
      <w:r w:rsidRPr="00075E9D">
        <w:rPr>
          <w:rFonts w:cs="GE SS Two Medium" w:hint="cs"/>
          <w:rtl/>
        </w:rPr>
        <w:t xml:space="preserve">  </w:t>
      </w:r>
      <w:bookmarkStart w:id="48" w:name="_Toc110857486"/>
      <w:r w:rsidRPr="00075E9D">
        <w:rPr>
          <w:rFonts w:cs="GE SS Two Medium"/>
          <w:rtl/>
        </w:rPr>
        <w:t>التعاريف والمصطلحات</w:t>
      </w:r>
      <w:bookmarkEnd w:id="48"/>
      <w:r w:rsidRPr="00075E9D">
        <w:rPr>
          <w:rFonts w:cs="GE SS Two Medium"/>
          <w:rtl/>
        </w:rPr>
        <w:t xml:space="preserve"> </w:t>
      </w:r>
    </w:p>
    <w:p w:rsidR="00075E9D" w:rsidRPr="00075E9D" w:rsidRDefault="00075E9D" w:rsidP="00075E9D">
      <w:pPr>
        <w:bidi/>
        <w:jc w:val="both"/>
        <w:rPr>
          <w:rFonts w:eastAsiaTheme="majorEastAsia" w:cstheme="minorHAnsi"/>
          <w:sz w:val="24"/>
          <w:szCs w:val="24"/>
          <w:rtl/>
        </w:rPr>
      </w:pPr>
      <w:r w:rsidRPr="00075E9D">
        <w:rPr>
          <w:rFonts w:eastAsiaTheme="majorEastAsia" w:cstheme="minorHAnsi" w:hint="cs"/>
          <w:b/>
          <w:bCs/>
          <w:sz w:val="24"/>
          <w:szCs w:val="24"/>
          <w:rtl/>
        </w:rPr>
        <w:t>البيانات الشخصية</w:t>
      </w:r>
      <w:r w:rsidRPr="00075E9D">
        <w:rPr>
          <w:rFonts w:eastAsiaTheme="majorEastAsia" w:cstheme="minorHAnsi" w:hint="cs"/>
          <w:sz w:val="24"/>
          <w:szCs w:val="24"/>
          <w:rtl/>
        </w:rPr>
        <w:t xml:space="preserve"> :</w:t>
      </w:r>
      <w:r w:rsidRPr="00075E9D">
        <w:rPr>
          <w:rFonts w:ascii="Calibri" w:eastAsia="Calibri" w:hAnsi="Calibri" w:cs="Calibri" w:hint="cs"/>
          <w:sz w:val="28"/>
          <w:szCs w:val="28"/>
          <w:rtl/>
        </w:rPr>
        <w:t xml:space="preserve"> </w:t>
      </w:r>
      <w:r w:rsidRPr="00075E9D">
        <w:rPr>
          <w:rFonts w:eastAsiaTheme="majorEastAsia" w:cstheme="minorHAnsi" w:hint="cs"/>
          <w:sz w:val="24"/>
          <w:szCs w:val="24"/>
          <w:rtl/>
        </w:rPr>
        <w:t>البيانات التي تجعل شخصا طبيعيا معرفا أو قابلا للتعريف بطريقة مباشرة أو غير مباشرة وذلك بالرجوع إلى معرف أو أكثر كالاسم أو الرقم المدني أو بيانات المعرفات الإلكترونية أو البيانات المكانية أو بالرجوع إلى عامل أو أكثر خاص بالهوية الجينية أو الجسدية أو العقلية أو النفسية أو الاجتماعية أو الثقافية أو الاقتصادية.</w:t>
      </w:r>
    </w:p>
    <w:p w:rsidR="00075E9D" w:rsidRPr="00075E9D" w:rsidRDefault="00075E9D" w:rsidP="00075E9D">
      <w:pPr>
        <w:bidi/>
        <w:jc w:val="both"/>
        <w:rPr>
          <w:rFonts w:eastAsiaTheme="majorEastAsia" w:cstheme="minorHAnsi"/>
          <w:sz w:val="24"/>
          <w:szCs w:val="24"/>
          <w:rtl/>
        </w:rPr>
      </w:pPr>
      <w:r w:rsidRPr="00075E9D">
        <w:rPr>
          <w:rFonts w:eastAsiaTheme="majorEastAsia" w:cstheme="minorHAnsi" w:hint="cs"/>
          <w:b/>
          <w:bCs/>
          <w:sz w:val="24"/>
          <w:szCs w:val="24"/>
          <w:rtl/>
        </w:rPr>
        <w:t>البيانات الحساسة</w:t>
      </w:r>
      <w:r w:rsidRPr="00075E9D">
        <w:rPr>
          <w:rFonts w:eastAsiaTheme="majorEastAsia" w:cstheme="minorHAnsi" w:hint="cs"/>
          <w:sz w:val="24"/>
          <w:szCs w:val="24"/>
          <w:rtl/>
        </w:rPr>
        <w:t xml:space="preserve"> : كل بيان </w:t>
      </w:r>
      <w:r w:rsidRPr="00075E9D">
        <w:rPr>
          <w:rFonts w:eastAsiaTheme="majorEastAsia" w:cstheme="minorHAnsi"/>
          <w:sz w:val="24"/>
          <w:szCs w:val="24"/>
          <w:rtl/>
        </w:rPr>
        <w:t xml:space="preserve"> شــخصي يتضمــن الإشــارة إلــى أصــل الفــرد العرقــي، أو معتقــده الدينــي، أو الفكــري، أو السياســي</w:t>
      </w:r>
      <w:r w:rsidRPr="00075E9D">
        <w:rPr>
          <w:rFonts w:eastAsiaTheme="majorEastAsia" w:cstheme="minorHAnsi" w:hint="cs"/>
          <w:sz w:val="24"/>
          <w:szCs w:val="24"/>
          <w:rtl/>
        </w:rPr>
        <w:t>،</w:t>
      </w:r>
      <w:r w:rsidRPr="00075E9D">
        <w:rPr>
          <w:rFonts w:eastAsiaTheme="majorEastAsia" w:cstheme="minorHAnsi"/>
          <w:sz w:val="24"/>
          <w:szCs w:val="24"/>
          <w:rtl/>
        </w:rPr>
        <w:t xml:space="preserve"> وكذلــك البيانــات الأمنيــة والجنائيــة، أو بيانــات الســمات الحيويـة التـي تحـدد الهويـة، أو البيانـات الوراثيـة، أو البيانــات الصحيــة</w:t>
      </w:r>
      <w:r w:rsidRPr="00075E9D">
        <w:rPr>
          <w:rFonts w:eastAsiaTheme="majorEastAsia" w:cstheme="minorHAnsi" w:hint="cs"/>
          <w:sz w:val="24"/>
          <w:szCs w:val="24"/>
          <w:rtl/>
        </w:rPr>
        <w:t xml:space="preserve">. </w:t>
      </w:r>
    </w:p>
    <w:p w:rsidR="00075E9D" w:rsidRPr="00075E9D" w:rsidRDefault="00075E9D" w:rsidP="00075E9D">
      <w:pPr>
        <w:bidi/>
        <w:jc w:val="both"/>
        <w:rPr>
          <w:rFonts w:eastAsiaTheme="majorEastAsia" w:cstheme="minorHAnsi"/>
          <w:sz w:val="24"/>
          <w:szCs w:val="24"/>
          <w:rtl/>
        </w:rPr>
      </w:pPr>
      <w:r w:rsidRPr="00075E9D">
        <w:rPr>
          <w:rFonts w:eastAsiaTheme="majorEastAsia" w:cstheme="minorHAnsi" w:hint="cs"/>
          <w:b/>
          <w:bCs/>
          <w:sz w:val="24"/>
          <w:szCs w:val="24"/>
          <w:rtl/>
        </w:rPr>
        <w:t>الأخلاقيات</w:t>
      </w:r>
      <w:r w:rsidRPr="00075E9D">
        <w:rPr>
          <w:rFonts w:eastAsiaTheme="majorEastAsia" w:cstheme="minorHAnsi" w:hint="cs"/>
          <w:sz w:val="24"/>
          <w:szCs w:val="24"/>
          <w:rtl/>
        </w:rPr>
        <w:t xml:space="preserve"> : </w:t>
      </w:r>
      <w:r w:rsidRPr="00075E9D">
        <w:rPr>
          <w:rFonts w:eastAsiaTheme="majorEastAsia" w:cstheme="minorHAnsi"/>
          <w:sz w:val="24"/>
          <w:szCs w:val="24"/>
          <w:rtl/>
        </w:rPr>
        <w:t>مجموعــــة مــــن القيــــم والمبــــادئ والأساليب لتوجيه الســــلوك الأخلاقي فـــي تطوير تقنيات الذكاء الاصطناعي واستخدامه</w:t>
      </w:r>
      <w:r w:rsidRPr="00075E9D">
        <w:rPr>
          <w:rFonts w:eastAsiaTheme="majorEastAsia" w:cstheme="minorHAnsi" w:hint="cs"/>
          <w:sz w:val="24"/>
          <w:szCs w:val="24"/>
          <w:rtl/>
        </w:rPr>
        <w:t>.</w:t>
      </w:r>
    </w:p>
    <w:p w:rsidR="00075E9D" w:rsidRPr="00075E9D" w:rsidRDefault="00075E9D" w:rsidP="00075E9D">
      <w:pPr>
        <w:bidi/>
        <w:jc w:val="both"/>
        <w:rPr>
          <w:rFonts w:eastAsiaTheme="majorEastAsia" w:cstheme="minorHAnsi"/>
          <w:sz w:val="24"/>
          <w:szCs w:val="24"/>
          <w:rtl/>
        </w:rPr>
      </w:pPr>
      <w:r w:rsidRPr="00075E9D">
        <w:rPr>
          <w:rFonts w:eastAsiaTheme="majorEastAsia" w:cstheme="minorHAnsi"/>
          <w:b/>
          <w:bCs/>
          <w:sz w:val="24"/>
          <w:szCs w:val="24"/>
          <w:rtl/>
        </w:rPr>
        <w:t>الذكاء ال</w:t>
      </w:r>
      <w:r w:rsidRPr="00075E9D">
        <w:rPr>
          <w:rFonts w:eastAsiaTheme="majorEastAsia" w:cstheme="minorHAnsi" w:hint="cs"/>
          <w:b/>
          <w:bCs/>
          <w:sz w:val="24"/>
          <w:szCs w:val="24"/>
          <w:rtl/>
        </w:rPr>
        <w:t>ا</w:t>
      </w:r>
      <w:r w:rsidRPr="00075E9D">
        <w:rPr>
          <w:rFonts w:eastAsiaTheme="majorEastAsia" w:cstheme="minorHAnsi"/>
          <w:b/>
          <w:bCs/>
          <w:sz w:val="24"/>
          <w:szCs w:val="24"/>
          <w:rtl/>
        </w:rPr>
        <w:t>صطناعي (</w:t>
      </w:r>
      <w:r w:rsidRPr="00075E9D">
        <w:rPr>
          <w:rFonts w:eastAsiaTheme="majorEastAsia" w:cstheme="minorHAnsi"/>
          <w:b/>
          <w:bCs/>
          <w:sz w:val="24"/>
          <w:szCs w:val="24"/>
        </w:rPr>
        <w:t>Artificial Intelligence- AI</w:t>
      </w:r>
      <w:r w:rsidRPr="00075E9D">
        <w:rPr>
          <w:rFonts w:asciiTheme="majorHAnsi" w:hAnsiTheme="majorHAnsi" w:cstheme="majorHAnsi"/>
          <w:b/>
          <w:bCs/>
          <w:color w:val="000000" w:themeColor="text1"/>
          <w:sz w:val="28"/>
          <w:szCs w:val="28"/>
          <w:rtl/>
        </w:rPr>
        <w:t>):</w:t>
      </w:r>
      <w:r w:rsidRPr="00075E9D">
        <w:rPr>
          <w:rFonts w:asciiTheme="majorHAnsi" w:hAnsiTheme="majorHAnsi" w:cstheme="majorHAnsi"/>
          <w:color w:val="000000" w:themeColor="text1"/>
          <w:sz w:val="28"/>
          <w:szCs w:val="28"/>
          <w:rtl/>
        </w:rPr>
        <w:t xml:space="preserve"> </w:t>
      </w:r>
      <w:r w:rsidRPr="00075E9D">
        <w:rPr>
          <w:rFonts w:eastAsiaTheme="majorEastAsia" w:cstheme="minorHAnsi"/>
          <w:sz w:val="24"/>
          <w:szCs w:val="24"/>
          <w:rtl/>
        </w:rPr>
        <w:t>هي مجموعة من التقنيات والخوارزميات التي تعطي الحواسيب القدرة على أداء مجموعة متنوعة من الوظائف الإدراكية والمتقدمة والتي تحاكي القدرات البشرية، بما في ذلك القدرة على الرؤية، وفهم وترجمة اللغة المنطوقة والمكتوبة، وتحليل البيانات، و</w:t>
      </w:r>
      <w:r w:rsidRPr="00075E9D">
        <w:rPr>
          <w:rFonts w:eastAsiaTheme="majorEastAsia" w:cstheme="minorHAnsi" w:hint="cs"/>
          <w:sz w:val="24"/>
          <w:szCs w:val="24"/>
          <w:rtl/>
        </w:rPr>
        <w:t>ا</w:t>
      </w:r>
      <w:r w:rsidRPr="00075E9D">
        <w:rPr>
          <w:rFonts w:eastAsiaTheme="majorEastAsia" w:cstheme="minorHAnsi"/>
          <w:sz w:val="24"/>
          <w:szCs w:val="24"/>
          <w:rtl/>
        </w:rPr>
        <w:t xml:space="preserve">ستنباط قواعد معرفية جديدة، وحل المشكلات، وتقديم التوصيات، والتعلم الذاتي، وغيرها لتحقيق </w:t>
      </w:r>
      <w:r w:rsidRPr="00075E9D">
        <w:rPr>
          <w:rFonts w:eastAsiaTheme="majorEastAsia" w:cstheme="minorHAnsi" w:hint="cs"/>
          <w:sz w:val="24"/>
          <w:szCs w:val="24"/>
          <w:rtl/>
        </w:rPr>
        <w:t>أ</w:t>
      </w:r>
      <w:r w:rsidRPr="00075E9D">
        <w:rPr>
          <w:rFonts w:eastAsiaTheme="majorEastAsia" w:cstheme="minorHAnsi"/>
          <w:sz w:val="24"/>
          <w:szCs w:val="24"/>
          <w:rtl/>
        </w:rPr>
        <w:t>هداف ومهام متعددة</w:t>
      </w:r>
      <w:r w:rsidRPr="00075E9D">
        <w:rPr>
          <w:rFonts w:eastAsiaTheme="majorEastAsia" w:cstheme="minorHAnsi" w:hint="cs"/>
          <w:sz w:val="24"/>
          <w:szCs w:val="24"/>
          <w:rtl/>
        </w:rPr>
        <w:t xml:space="preserve">. </w:t>
      </w:r>
    </w:p>
    <w:p w:rsidR="00075E9D" w:rsidRPr="00075E9D" w:rsidRDefault="00075E9D" w:rsidP="00075E9D">
      <w:pPr>
        <w:bidi/>
        <w:jc w:val="both"/>
        <w:rPr>
          <w:rFonts w:eastAsiaTheme="majorEastAsia" w:cstheme="minorHAnsi"/>
          <w:sz w:val="24"/>
          <w:szCs w:val="24"/>
          <w:rtl/>
        </w:rPr>
      </w:pPr>
      <w:r w:rsidRPr="00075E9D">
        <w:rPr>
          <w:rFonts w:eastAsiaTheme="majorEastAsia" w:cstheme="minorHAnsi"/>
          <w:b/>
          <w:bCs/>
          <w:sz w:val="24"/>
          <w:szCs w:val="24"/>
          <w:rtl/>
        </w:rPr>
        <w:t>دورة نظام الذكاء ال</w:t>
      </w:r>
      <w:r w:rsidRPr="00075E9D">
        <w:rPr>
          <w:rFonts w:eastAsiaTheme="majorEastAsia" w:cstheme="minorHAnsi" w:hint="cs"/>
          <w:b/>
          <w:bCs/>
          <w:sz w:val="24"/>
          <w:szCs w:val="24"/>
          <w:rtl/>
        </w:rPr>
        <w:t>ا</w:t>
      </w:r>
      <w:r w:rsidRPr="00075E9D">
        <w:rPr>
          <w:rFonts w:eastAsiaTheme="majorEastAsia" w:cstheme="minorHAnsi"/>
          <w:b/>
          <w:bCs/>
          <w:sz w:val="24"/>
          <w:szCs w:val="24"/>
          <w:rtl/>
        </w:rPr>
        <w:t>صطناعي</w:t>
      </w:r>
      <w:r w:rsidRPr="00075E9D">
        <w:rPr>
          <w:rFonts w:eastAsiaTheme="majorEastAsia" w:cstheme="minorHAnsi" w:hint="cs"/>
          <w:sz w:val="24"/>
          <w:szCs w:val="24"/>
          <w:rtl/>
        </w:rPr>
        <w:t>: ا</w:t>
      </w:r>
      <w:r w:rsidRPr="00075E9D">
        <w:rPr>
          <w:rFonts w:eastAsiaTheme="majorEastAsia" w:cstheme="minorHAnsi"/>
          <w:sz w:val="24"/>
          <w:szCs w:val="24"/>
          <w:rtl/>
        </w:rPr>
        <w:t>لعمليــة الدوريــة التي يتوقع مــن مطوري الذكاء ال</w:t>
      </w:r>
      <w:r w:rsidRPr="00075E9D">
        <w:rPr>
          <w:rFonts w:eastAsiaTheme="majorEastAsia" w:cstheme="minorHAnsi" w:hint="cs"/>
          <w:sz w:val="24"/>
          <w:szCs w:val="24"/>
          <w:rtl/>
        </w:rPr>
        <w:t>ا</w:t>
      </w:r>
      <w:r w:rsidRPr="00075E9D">
        <w:rPr>
          <w:rFonts w:eastAsiaTheme="majorEastAsia" w:cstheme="minorHAnsi"/>
          <w:sz w:val="24"/>
          <w:szCs w:val="24"/>
          <w:rtl/>
        </w:rPr>
        <w:t>صطناعــي اتباعهــا لتصميم وبنــاء وإنتاج نظام قــوي وآمــن يقدم قيمة عمليــة ورؤى من خلال ال</w:t>
      </w:r>
      <w:r w:rsidRPr="00075E9D">
        <w:rPr>
          <w:rFonts w:eastAsiaTheme="majorEastAsia" w:cstheme="minorHAnsi" w:hint="cs"/>
          <w:sz w:val="24"/>
          <w:szCs w:val="24"/>
          <w:rtl/>
        </w:rPr>
        <w:t>ا</w:t>
      </w:r>
      <w:r w:rsidRPr="00075E9D">
        <w:rPr>
          <w:rFonts w:eastAsiaTheme="majorEastAsia" w:cstheme="minorHAnsi"/>
          <w:sz w:val="24"/>
          <w:szCs w:val="24"/>
          <w:rtl/>
        </w:rPr>
        <w:t xml:space="preserve">لتــزام بطريقــة موحــدة ومنظمــة لإدارة تنفيذ وتسليم نموذج الذكاء </w:t>
      </w:r>
      <w:r w:rsidRPr="00075E9D">
        <w:rPr>
          <w:rFonts w:eastAsiaTheme="majorEastAsia" w:cstheme="minorHAnsi" w:hint="cs"/>
          <w:sz w:val="24"/>
          <w:szCs w:val="24"/>
          <w:rtl/>
        </w:rPr>
        <w:t>ا</w:t>
      </w:r>
      <w:r w:rsidRPr="00075E9D">
        <w:rPr>
          <w:rFonts w:eastAsiaTheme="majorEastAsia" w:cstheme="minorHAnsi"/>
          <w:sz w:val="24"/>
          <w:szCs w:val="24"/>
          <w:rtl/>
        </w:rPr>
        <w:t>ل</w:t>
      </w:r>
      <w:r w:rsidRPr="00075E9D">
        <w:rPr>
          <w:rFonts w:eastAsiaTheme="majorEastAsia" w:cstheme="minorHAnsi" w:hint="cs"/>
          <w:sz w:val="24"/>
          <w:szCs w:val="24"/>
          <w:rtl/>
        </w:rPr>
        <w:t>ا</w:t>
      </w:r>
      <w:r w:rsidRPr="00075E9D">
        <w:rPr>
          <w:rFonts w:eastAsiaTheme="majorEastAsia" w:cstheme="minorHAnsi"/>
          <w:sz w:val="24"/>
          <w:szCs w:val="24"/>
          <w:rtl/>
        </w:rPr>
        <w:t>صطناعي</w:t>
      </w:r>
      <w:r w:rsidRPr="00075E9D">
        <w:rPr>
          <w:rFonts w:eastAsiaTheme="majorEastAsia" w:cstheme="minorHAnsi" w:hint="cs"/>
          <w:sz w:val="24"/>
          <w:szCs w:val="24"/>
          <w:rtl/>
        </w:rPr>
        <w:t>.</w:t>
      </w:r>
    </w:p>
    <w:p w:rsidR="00075E9D" w:rsidRPr="00075E9D" w:rsidRDefault="00075E9D" w:rsidP="00075E9D">
      <w:pPr>
        <w:bidi/>
        <w:jc w:val="both"/>
        <w:rPr>
          <w:rFonts w:eastAsiaTheme="majorEastAsia" w:cstheme="minorHAnsi"/>
          <w:sz w:val="24"/>
          <w:szCs w:val="24"/>
          <w:rtl/>
        </w:rPr>
      </w:pPr>
      <w:r w:rsidRPr="00075E9D">
        <w:rPr>
          <w:rFonts w:eastAsiaTheme="majorEastAsia" w:cstheme="minorHAnsi" w:hint="cs"/>
          <w:b/>
          <w:bCs/>
          <w:sz w:val="24"/>
          <w:szCs w:val="24"/>
          <w:rtl/>
        </w:rPr>
        <w:t>الهيكل الفني لنظام الذكاء الاصطناعي</w:t>
      </w:r>
      <w:r w:rsidRPr="00075E9D">
        <w:rPr>
          <w:rFonts w:eastAsiaTheme="majorEastAsia" w:cstheme="minorHAnsi" w:hint="cs"/>
          <w:sz w:val="24"/>
          <w:szCs w:val="24"/>
          <w:rtl/>
        </w:rPr>
        <w:t xml:space="preserve"> : يتضمن قاعدة البيانات (لتخزين المعلومات)، الخوارزميات ( لمعالجة البيانات واتخاذ القرارات )، واجهات التفاعل ( مثل الرسوم البيانية أو الأوامر الصوتية للتفاعل مع المستخدمين )، أنظمة التعلم ( لتحسين الأداء من خلال التجارب والبيانات الجديدة ). </w:t>
      </w:r>
    </w:p>
    <w:p w:rsidR="00075E9D" w:rsidRPr="00075E9D" w:rsidRDefault="00075E9D" w:rsidP="00075E9D">
      <w:pPr>
        <w:bidi/>
        <w:jc w:val="both"/>
        <w:rPr>
          <w:rtl/>
        </w:rPr>
      </w:pPr>
      <w:r w:rsidRPr="00075E9D">
        <w:rPr>
          <w:rFonts w:eastAsiaTheme="majorEastAsia" w:cstheme="minorHAnsi"/>
          <w:b/>
          <w:bCs/>
          <w:sz w:val="24"/>
          <w:szCs w:val="24"/>
          <w:rtl/>
        </w:rPr>
        <w:t>نموذج الذكاء ال</w:t>
      </w:r>
      <w:r w:rsidRPr="00075E9D">
        <w:rPr>
          <w:rFonts w:eastAsiaTheme="majorEastAsia" w:cstheme="minorHAnsi" w:hint="cs"/>
          <w:b/>
          <w:bCs/>
          <w:sz w:val="24"/>
          <w:szCs w:val="24"/>
          <w:rtl/>
        </w:rPr>
        <w:t>ا</w:t>
      </w:r>
      <w:r w:rsidRPr="00075E9D">
        <w:rPr>
          <w:rFonts w:eastAsiaTheme="majorEastAsia" w:cstheme="minorHAnsi"/>
          <w:b/>
          <w:bCs/>
          <w:sz w:val="24"/>
          <w:szCs w:val="24"/>
          <w:rtl/>
        </w:rPr>
        <w:t>صطناعي</w:t>
      </w:r>
      <w:r w:rsidRPr="00075E9D">
        <w:rPr>
          <w:rFonts w:eastAsiaTheme="majorEastAsia" w:cstheme="minorHAnsi" w:hint="cs"/>
          <w:sz w:val="24"/>
          <w:szCs w:val="24"/>
          <w:rtl/>
        </w:rPr>
        <w:t xml:space="preserve">: </w:t>
      </w:r>
      <w:r w:rsidRPr="00075E9D">
        <w:rPr>
          <w:rFonts w:eastAsiaTheme="majorEastAsia" w:cstheme="minorHAnsi"/>
          <w:sz w:val="24"/>
          <w:szCs w:val="24"/>
          <w:rtl/>
        </w:rPr>
        <w:t>مجموعة مـــن النمـــاذج التنبؤيـــة والخوارزميات المتقدمـــة التـــي يمكـــن اســـتخدامها لتحليـــل البيانات والتنبؤ بالمســـتقبل أو تســـهيل عملية صنع القرار للأحداث المستقبلية المتوقعة</w:t>
      </w:r>
      <w:r w:rsidRPr="00075E9D">
        <w:t>.</w:t>
      </w:r>
    </w:p>
    <w:p w:rsidR="00075E9D" w:rsidRPr="00075E9D" w:rsidRDefault="00075E9D" w:rsidP="00075E9D">
      <w:pPr>
        <w:bidi/>
        <w:jc w:val="both"/>
        <w:rPr>
          <w:rFonts w:eastAsiaTheme="majorEastAsia" w:cstheme="minorHAnsi"/>
          <w:sz w:val="24"/>
          <w:szCs w:val="24"/>
          <w:rtl/>
        </w:rPr>
      </w:pPr>
      <w:r w:rsidRPr="00075E9D">
        <w:rPr>
          <w:rFonts w:eastAsiaTheme="majorEastAsia" w:cstheme="minorHAnsi" w:hint="cs"/>
          <w:b/>
          <w:bCs/>
          <w:sz w:val="24"/>
          <w:szCs w:val="24"/>
          <w:rtl/>
        </w:rPr>
        <w:t xml:space="preserve">الجهة المطورة </w:t>
      </w:r>
      <w:r w:rsidRPr="00075E9D">
        <w:rPr>
          <w:rFonts w:eastAsiaTheme="majorEastAsia" w:cstheme="minorHAnsi"/>
          <w:b/>
          <w:bCs/>
          <w:sz w:val="24"/>
          <w:szCs w:val="24"/>
          <w:rtl/>
        </w:rPr>
        <w:t xml:space="preserve"> </w:t>
      </w:r>
      <w:r w:rsidRPr="00075E9D">
        <w:rPr>
          <w:rFonts w:eastAsiaTheme="majorEastAsia" w:cstheme="minorHAnsi" w:hint="cs"/>
          <w:b/>
          <w:bCs/>
          <w:sz w:val="24"/>
          <w:szCs w:val="24"/>
          <w:rtl/>
        </w:rPr>
        <w:t>ل</w:t>
      </w:r>
      <w:r w:rsidRPr="00075E9D">
        <w:rPr>
          <w:rFonts w:eastAsiaTheme="majorEastAsia" w:cstheme="minorHAnsi"/>
          <w:b/>
          <w:bCs/>
          <w:sz w:val="24"/>
          <w:szCs w:val="24"/>
          <w:rtl/>
        </w:rPr>
        <w:t>نظام الذكاء ال</w:t>
      </w:r>
      <w:r w:rsidRPr="00075E9D">
        <w:rPr>
          <w:rFonts w:eastAsiaTheme="majorEastAsia" w:cstheme="minorHAnsi" w:hint="cs"/>
          <w:b/>
          <w:bCs/>
          <w:sz w:val="24"/>
          <w:szCs w:val="24"/>
          <w:rtl/>
        </w:rPr>
        <w:t>ا</w:t>
      </w:r>
      <w:r w:rsidRPr="00075E9D">
        <w:rPr>
          <w:rFonts w:eastAsiaTheme="majorEastAsia" w:cstheme="minorHAnsi"/>
          <w:b/>
          <w:bCs/>
          <w:sz w:val="24"/>
          <w:szCs w:val="24"/>
          <w:rtl/>
        </w:rPr>
        <w:t>صطناعي</w:t>
      </w:r>
      <w:r w:rsidRPr="00075E9D">
        <w:rPr>
          <w:rFonts w:eastAsiaTheme="majorEastAsia" w:cstheme="minorHAnsi" w:hint="cs"/>
          <w:sz w:val="24"/>
          <w:szCs w:val="24"/>
          <w:rtl/>
        </w:rPr>
        <w:t>:</w:t>
      </w:r>
      <w:r w:rsidRPr="00075E9D">
        <w:rPr>
          <w:rFonts w:eastAsiaTheme="majorEastAsia" w:cstheme="minorHAnsi"/>
          <w:sz w:val="24"/>
          <w:szCs w:val="24"/>
          <w:rtl/>
        </w:rPr>
        <w:t xml:space="preserve"> </w:t>
      </w:r>
      <w:r w:rsidRPr="00075E9D">
        <w:rPr>
          <w:rFonts w:eastAsiaTheme="majorEastAsia" w:cstheme="minorHAnsi" w:hint="cs"/>
          <w:sz w:val="24"/>
          <w:szCs w:val="24"/>
          <w:rtl/>
        </w:rPr>
        <w:t>أ</w:t>
      </w:r>
      <w:r w:rsidRPr="00075E9D">
        <w:rPr>
          <w:rFonts w:eastAsiaTheme="majorEastAsia" w:cstheme="minorHAnsi"/>
          <w:sz w:val="24"/>
          <w:szCs w:val="24"/>
          <w:rtl/>
        </w:rPr>
        <w:t>ي شـخص ذ</w:t>
      </w:r>
      <w:r w:rsidRPr="00075E9D">
        <w:rPr>
          <w:rFonts w:eastAsiaTheme="majorEastAsia" w:cstheme="minorHAnsi" w:hint="cs"/>
          <w:sz w:val="24"/>
          <w:szCs w:val="24"/>
          <w:rtl/>
        </w:rPr>
        <w:t>و</w:t>
      </w:r>
      <w:r w:rsidRPr="00075E9D">
        <w:rPr>
          <w:rFonts w:eastAsiaTheme="majorEastAsia" w:cstheme="minorHAnsi"/>
          <w:sz w:val="24"/>
          <w:szCs w:val="24"/>
          <w:rtl/>
        </w:rPr>
        <w:t xml:space="preserve"> صفـة طبيعيـة أو اعتباريـة يقـوم بتطوير أنظمة الذكاء ال</w:t>
      </w:r>
      <w:r w:rsidRPr="00075E9D">
        <w:rPr>
          <w:rFonts w:eastAsiaTheme="majorEastAsia" w:cstheme="minorHAnsi" w:hint="cs"/>
          <w:sz w:val="24"/>
          <w:szCs w:val="24"/>
          <w:rtl/>
        </w:rPr>
        <w:t>إ</w:t>
      </w:r>
      <w:r w:rsidRPr="00075E9D">
        <w:rPr>
          <w:rFonts w:eastAsiaTheme="majorEastAsia" w:cstheme="minorHAnsi"/>
          <w:sz w:val="24"/>
          <w:szCs w:val="24"/>
          <w:rtl/>
        </w:rPr>
        <w:t>صطناعي</w:t>
      </w:r>
      <w:r w:rsidRPr="00075E9D">
        <w:rPr>
          <w:rFonts w:eastAsiaTheme="majorEastAsia" w:cstheme="minorHAnsi"/>
          <w:sz w:val="24"/>
          <w:szCs w:val="24"/>
        </w:rPr>
        <w:t>.</w:t>
      </w:r>
    </w:p>
    <w:p w:rsidR="00075E9D" w:rsidRPr="00075E9D" w:rsidRDefault="00075E9D" w:rsidP="00075E9D">
      <w:pPr>
        <w:bidi/>
        <w:jc w:val="both"/>
        <w:rPr>
          <w:rFonts w:eastAsiaTheme="majorEastAsia" w:cstheme="minorHAnsi"/>
          <w:sz w:val="24"/>
          <w:szCs w:val="24"/>
          <w:rtl/>
        </w:rPr>
      </w:pPr>
      <w:r w:rsidRPr="00075E9D">
        <w:rPr>
          <w:rFonts w:eastAsiaTheme="majorEastAsia" w:cstheme="minorHAnsi" w:hint="cs"/>
          <w:b/>
          <w:bCs/>
          <w:sz w:val="24"/>
          <w:szCs w:val="24"/>
          <w:rtl/>
        </w:rPr>
        <w:lastRenderedPageBreak/>
        <w:t>البيانات</w:t>
      </w:r>
      <w:r w:rsidRPr="00075E9D">
        <w:rPr>
          <w:rFonts w:eastAsiaTheme="majorEastAsia" w:cstheme="minorHAnsi" w:hint="cs"/>
          <w:sz w:val="24"/>
          <w:szCs w:val="24"/>
          <w:rtl/>
        </w:rPr>
        <w:t xml:space="preserve"> :  مجموعة </w:t>
      </w:r>
      <w:r w:rsidRPr="00075E9D">
        <w:rPr>
          <w:rFonts w:eastAsiaTheme="majorEastAsia" w:cstheme="minorHAnsi"/>
          <w:sz w:val="24"/>
          <w:szCs w:val="24"/>
          <w:rtl/>
        </w:rPr>
        <w:t>مـن الحقائـق فـي صورتهـا الأوليـة أو فــي صــورة غيــر منظمــة مثــل الأرقــام، أو الحـروف، أو الصـور، أو الفيديـو، أو التسـجيلات الصوتية أو الرموز التعبيرية</w:t>
      </w:r>
      <w:r w:rsidRPr="00075E9D">
        <w:rPr>
          <w:rFonts w:eastAsiaTheme="majorEastAsia" w:cstheme="minorHAnsi" w:hint="cs"/>
          <w:sz w:val="24"/>
          <w:szCs w:val="24"/>
          <w:rtl/>
        </w:rPr>
        <w:t>.</w:t>
      </w:r>
    </w:p>
    <w:p w:rsidR="00075E9D" w:rsidRPr="00075E9D" w:rsidRDefault="00075E9D" w:rsidP="00075E9D">
      <w:pPr>
        <w:bidi/>
        <w:jc w:val="both"/>
        <w:rPr>
          <w:rFonts w:eastAsiaTheme="majorEastAsia" w:cstheme="minorHAnsi"/>
          <w:sz w:val="24"/>
          <w:szCs w:val="24"/>
          <w:rtl/>
        </w:rPr>
      </w:pPr>
      <w:r w:rsidRPr="00075E9D">
        <w:rPr>
          <w:rFonts w:eastAsiaTheme="majorEastAsia" w:cstheme="minorHAnsi" w:hint="cs"/>
          <w:b/>
          <w:bCs/>
          <w:sz w:val="24"/>
          <w:szCs w:val="24"/>
          <w:rtl/>
        </w:rPr>
        <w:t xml:space="preserve">الجهة المستخدمة لنظام الذكاء الاصطناعي </w:t>
      </w:r>
      <w:r w:rsidRPr="00075E9D">
        <w:rPr>
          <w:rFonts w:eastAsiaTheme="majorEastAsia" w:cstheme="minorHAnsi" w:hint="cs"/>
          <w:sz w:val="24"/>
          <w:szCs w:val="24"/>
          <w:rtl/>
        </w:rPr>
        <w:t xml:space="preserve"> : أ</w:t>
      </w:r>
      <w:r w:rsidRPr="00075E9D">
        <w:rPr>
          <w:rFonts w:eastAsiaTheme="majorEastAsia" w:cstheme="minorHAnsi"/>
          <w:sz w:val="24"/>
          <w:szCs w:val="24"/>
          <w:rtl/>
        </w:rPr>
        <w:t>ي شـخص ذ</w:t>
      </w:r>
      <w:r w:rsidRPr="00075E9D">
        <w:rPr>
          <w:rFonts w:eastAsiaTheme="majorEastAsia" w:cstheme="minorHAnsi" w:hint="cs"/>
          <w:sz w:val="24"/>
          <w:szCs w:val="24"/>
          <w:rtl/>
        </w:rPr>
        <w:t>و</w:t>
      </w:r>
      <w:r w:rsidRPr="00075E9D">
        <w:rPr>
          <w:rFonts w:eastAsiaTheme="majorEastAsia" w:cstheme="minorHAnsi"/>
          <w:sz w:val="24"/>
          <w:szCs w:val="24"/>
          <w:rtl/>
        </w:rPr>
        <w:t xml:space="preserve"> صفـة طبيعيـة أو اعتباريـة</w:t>
      </w:r>
      <w:r w:rsidRPr="00075E9D">
        <w:rPr>
          <w:rFonts w:eastAsiaTheme="majorEastAsia" w:cstheme="minorHAnsi" w:hint="cs"/>
          <w:sz w:val="24"/>
          <w:szCs w:val="24"/>
          <w:rtl/>
        </w:rPr>
        <w:t xml:space="preserve"> يدير أو يطبق أنظمة الذكاء الاصطناعي أو يستخدمها لتحقيق أهداف معينة</w:t>
      </w:r>
    </w:p>
    <w:p w:rsidR="00075E9D" w:rsidRDefault="00075E9D" w:rsidP="00075E9D">
      <w:pPr>
        <w:bidi/>
        <w:jc w:val="both"/>
        <w:rPr>
          <w:rFonts w:eastAsiaTheme="majorEastAsia" w:cstheme="minorHAnsi"/>
          <w:sz w:val="24"/>
          <w:szCs w:val="24"/>
          <w:rtl/>
        </w:rPr>
      </w:pPr>
      <w:r w:rsidRPr="00075E9D">
        <w:rPr>
          <w:rFonts w:eastAsiaTheme="majorEastAsia" w:cstheme="minorHAnsi" w:hint="cs"/>
          <w:b/>
          <w:bCs/>
          <w:sz w:val="24"/>
          <w:szCs w:val="24"/>
          <w:rtl/>
        </w:rPr>
        <w:t>عينة البيانات</w:t>
      </w:r>
      <w:r w:rsidRPr="00075E9D">
        <w:rPr>
          <w:rFonts w:eastAsiaTheme="majorEastAsia" w:cstheme="minorHAnsi" w:hint="cs"/>
          <w:sz w:val="24"/>
          <w:szCs w:val="24"/>
          <w:rtl/>
        </w:rPr>
        <w:t xml:space="preserve"> :  جزء </w:t>
      </w:r>
      <w:r w:rsidRPr="00075E9D">
        <w:rPr>
          <w:rFonts w:eastAsiaTheme="majorEastAsia" w:cstheme="minorHAnsi"/>
          <w:sz w:val="24"/>
          <w:szCs w:val="24"/>
          <w:rtl/>
        </w:rPr>
        <w:t>مـن البيانـات المسـتخدمة فـي بنـاء النمـاذج التنبؤيـة وخوارزميات الذكاء الاصطناعي وتدريبها واختبارها للوصول إلى نتائج محددة</w:t>
      </w:r>
      <w:r w:rsidRPr="00075E9D">
        <w:rPr>
          <w:rFonts w:eastAsiaTheme="majorEastAsia" w:cstheme="minorHAnsi"/>
          <w:sz w:val="24"/>
          <w:szCs w:val="24"/>
        </w:rPr>
        <w:t>.</w:t>
      </w:r>
    </w:p>
    <w:p w:rsidR="00075E9D" w:rsidRPr="00075E9D" w:rsidRDefault="00075E9D" w:rsidP="00075E9D">
      <w:pPr>
        <w:bidi/>
        <w:jc w:val="both"/>
        <w:rPr>
          <w:rFonts w:eastAsiaTheme="majorEastAsia" w:cstheme="minorHAnsi"/>
          <w:sz w:val="24"/>
          <w:szCs w:val="24"/>
          <w:rtl/>
        </w:rPr>
      </w:pPr>
    </w:p>
    <w:p w:rsidR="00075E9D" w:rsidRPr="00075E9D" w:rsidRDefault="00075E9D" w:rsidP="00075E9D">
      <w:pPr>
        <w:jc w:val="right"/>
        <w:rPr>
          <w:rFonts w:cs="GE SS Two Medium"/>
        </w:rPr>
      </w:pPr>
      <w:r w:rsidRPr="00075E9D">
        <w:rPr>
          <w:rFonts w:cs="GE SS Two Medium" w:hint="cs"/>
          <w:rtl/>
        </w:rPr>
        <w:t>الأهداف</w:t>
      </w:r>
    </w:p>
    <w:p w:rsidR="00075E9D" w:rsidRPr="00075E9D" w:rsidRDefault="00075E9D" w:rsidP="00075E9D">
      <w:pPr>
        <w:numPr>
          <w:ilvl w:val="0"/>
          <w:numId w:val="33"/>
        </w:numPr>
        <w:bidi/>
        <w:contextualSpacing/>
        <w:rPr>
          <w:rFonts w:eastAsiaTheme="majorEastAsia" w:cstheme="minorHAnsi"/>
          <w:sz w:val="24"/>
          <w:szCs w:val="24"/>
        </w:rPr>
      </w:pPr>
      <w:r w:rsidRPr="00075E9D">
        <w:rPr>
          <w:rFonts w:eastAsiaTheme="majorEastAsia" w:cstheme="minorHAnsi" w:hint="cs"/>
          <w:sz w:val="24"/>
          <w:szCs w:val="24"/>
          <w:rtl/>
        </w:rPr>
        <w:t>تعزيز قدرات الوحدات القطاع العام والخاص  في تبني  المبادئ الأخلاقية المتعلقة بالذكاء الاصطناعي  عند بناء وتطوير الحلول القائمة على الذكاء الاصطناعي لضمان الاستخدام الآمن لها.</w:t>
      </w:r>
    </w:p>
    <w:p w:rsidR="00075E9D" w:rsidRPr="00075E9D" w:rsidRDefault="00075E9D" w:rsidP="00075E9D">
      <w:pPr>
        <w:numPr>
          <w:ilvl w:val="0"/>
          <w:numId w:val="33"/>
        </w:numPr>
        <w:bidi/>
        <w:contextualSpacing/>
        <w:rPr>
          <w:rFonts w:eastAsiaTheme="majorEastAsia" w:cstheme="minorHAnsi"/>
          <w:sz w:val="24"/>
          <w:szCs w:val="24"/>
        </w:rPr>
      </w:pPr>
      <w:r w:rsidRPr="00075E9D">
        <w:rPr>
          <w:rFonts w:eastAsiaTheme="majorEastAsia" w:cstheme="minorHAnsi" w:hint="cs"/>
          <w:sz w:val="24"/>
          <w:szCs w:val="24"/>
          <w:rtl/>
        </w:rPr>
        <w:t xml:space="preserve">حماية خصوصية أصحاب البيانات فيما يتعلق بمعالجة بياناتهم الشخصية. </w:t>
      </w:r>
    </w:p>
    <w:p w:rsidR="00075E9D" w:rsidRPr="00075E9D" w:rsidRDefault="00075E9D" w:rsidP="00075E9D">
      <w:pPr>
        <w:numPr>
          <w:ilvl w:val="0"/>
          <w:numId w:val="33"/>
        </w:numPr>
        <w:bidi/>
        <w:contextualSpacing/>
        <w:rPr>
          <w:rFonts w:eastAsiaTheme="majorEastAsia" w:cstheme="minorHAnsi"/>
          <w:sz w:val="24"/>
          <w:szCs w:val="24"/>
        </w:rPr>
      </w:pPr>
      <w:r w:rsidRPr="00075E9D">
        <w:rPr>
          <w:rFonts w:eastAsiaTheme="majorEastAsia" w:cstheme="minorHAnsi" w:hint="cs"/>
          <w:sz w:val="24"/>
          <w:szCs w:val="24"/>
          <w:rtl/>
          <w:lang w:bidi="ar-OM"/>
        </w:rPr>
        <w:t xml:space="preserve">مواكبة المخرجات والاتجاهات العالمية بناءا على أفضل الممارسات  في هذا المجال. </w:t>
      </w:r>
    </w:p>
    <w:p w:rsidR="00075E9D" w:rsidRDefault="00075E9D" w:rsidP="00075E9D">
      <w:pPr>
        <w:numPr>
          <w:ilvl w:val="0"/>
          <w:numId w:val="33"/>
        </w:numPr>
        <w:bidi/>
        <w:contextualSpacing/>
        <w:rPr>
          <w:rFonts w:eastAsiaTheme="majorEastAsia" w:cstheme="minorHAnsi"/>
          <w:sz w:val="24"/>
          <w:szCs w:val="24"/>
        </w:rPr>
      </w:pPr>
      <w:r w:rsidRPr="00075E9D">
        <w:rPr>
          <w:rFonts w:eastAsiaTheme="majorEastAsia" w:cstheme="minorHAnsi" w:hint="cs"/>
          <w:sz w:val="24"/>
          <w:szCs w:val="24"/>
          <w:rtl/>
          <w:lang w:bidi="ar-OM"/>
        </w:rPr>
        <w:t>تعزيز مكانة سلطنة عمان  التنافسية على المستوى الدولي في المجالات الخاصة بقياس الجاهزية والنضوج في الذكاء الاصطناعي.</w:t>
      </w:r>
    </w:p>
    <w:p w:rsidR="00075E9D" w:rsidRPr="00075E9D" w:rsidRDefault="00075E9D" w:rsidP="00075E9D">
      <w:pPr>
        <w:bidi/>
        <w:ind w:left="720"/>
        <w:contextualSpacing/>
        <w:rPr>
          <w:rFonts w:eastAsiaTheme="majorEastAsia" w:cstheme="minorHAnsi"/>
          <w:sz w:val="24"/>
          <w:szCs w:val="24"/>
        </w:rPr>
      </w:pPr>
    </w:p>
    <w:p w:rsidR="00075E9D" w:rsidRPr="00075E9D" w:rsidRDefault="00075E9D" w:rsidP="00075E9D">
      <w:pPr>
        <w:jc w:val="right"/>
        <w:rPr>
          <w:rFonts w:cs="GE SS Two Medium"/>
          <w:rtl/>
        </w:rPr>
      </w:pPr>
      <w:r w:rsidRPr="00075E9D">
        <w:rPr>
          <w:rFonts w:cs="GE SS Two Medium" w:hint="cs"/>
          <w:rtl/>
        </w:rPr>
        <w:t xml:space="preserve">الغرض </w:t>
      </w:r>
    </w:p>
    <w:p w:rsidR="00075E9D" w:rsidRDefault="00075E9D" w:rsidP="00075E9D">
      <w:pPr>
        <w:bidi/>
        <w:rPr>
          <w:rtl/>
        </w:rPr>
      </w:pPr>
      <w:r w:rsidRPr="00075E9D">
        <w:rPr>
          <w:rFonts w:eastAsiaTheme="majorEastAsia" w:cstheme="minorHAnsi" w:hint="cs"/>
          <w:sz w:val="24"/>
          <w:szCs w:val="24"/>
          <w:rtl/>
          <w:lang w:bidi="ar-OM"/>
        </w:rPr>
        <w:t xml:space="preserve"> وضع  </w:t>
      </w:r>
      <w:r w:rsidRPr="00075E9D">
        <w:rPr>
          <w:rFonts w:eastAsiaTheme="majorEastAsia" w:cstheme="minorHAnsi"/>
          <w:sz w:val="24"/>
          <w:szCs w:val="24"/>
          <w:rtl/>
          <w:lang w:bidi="ar-OM"/>
        </w:rPr>
        <w:t>القواعـد العامـة والممارسـات</w:t>
      </w:r>
      <w:r w:rsidRPr="00075E9D">
        <w:rPr>
          <w:rFonts w:eastAsiaTheme="majorEastAsia" w:cstheme="minorHAnsi" w:hint="cs"/>
          <w:sz w:val="24"/>
          <w:szCs w:val="24"/>
          <w:rtl/>
          <w:lang w:bidi="ar-OM"/>
        </w:rPr>
        <w:t xml:space="preserve"> الأخلاقية </w:t>
      </w:r>
      <w:r w:rsidRPr="00075E9D">
        <w:rPr>
          <w:rFonts w:eastAsiaTheme="majorEastAsia" w:cstheme="minorHAnsi"/>
          <w:sz w:val="24"/>
          <w:szCs w:val="24"/>
          <w:rtl/>
          <w:lang w:bidi="ar-OM"/>
        </w:rPr>
        <w:t xml:space="preserve"> التـي يجـب مراعاتهـا أثنـاء اسـتخدام أنظمـة الـذكاء </w:t>
      </w:r>
      <w:r w:rsidRPr="00075E9D">
        <w:rPr>
          <w:rFonts w:eastAsiaTheme="majorEastAsia" w:cstheme="minorHAnsi" w:hint="cs"/>
          <w:sz w:val="24"/>
          <w:szCs w:val="24"/>
          <w:rtl/>
          <w:lang w:bidi="ar-OM"/>
        </w:rPr>
        <w:t xml:space="preserve"> ال</w:t>
      </w:r>
      <w:r>
        <w:rPr>
          <w:rFonts w:eastAsiaTheme="majorEastAsia" w:cstheme="minorHAnsi" w:hint="cs"/>
          <w:sz w:val="24"/>
          <w:szCs w:val="24"/>
          <w:rtl/>
          <w:lang w:bidi="ar-OM"/>
        </w:rPr>
        <w:t>ا</w:t>
      </w:r>
      <w:r w:rsidRPr="00075E9D">
        <w:rPr>
          <w:rFonts w:eastAsiaTheme="majorEastAsia" w:cstheme="minorHAnsi" w:hint="cs"/>
          <w:sz w:val="24"/>
          <w:szCs w:val="24"/>
          <w:rtl/>
          <w:lang w:bidi="ar-OM"/>
        </w:rPr>
        <w:t xml:space="preserve">صطناعي </w:t>
      </w:r>
      <w:r w:rsidRPr="00075E9D">
        <w:rPr>
          <w:rFonts w:eastAsiaTheme="majorEastAsia" w:cstheme="minorHAnsi"/>
          <w:sz w:val="24"/>
          <w:szCs w:val="24"/>
          <w:rtl/>
          <w:lang w:bidi="ar-OM"/>
        </w:rPr>
        <w:t xml:space="preserve">وتطويرهـا للحـد مـن المخاطـر </w:t>
      </w:r>
      <w:r w:rsidRPr="00075E9D">
        <w:rPr>
          <w:rFonts w:eastAsiaTheme="majorEastAsia" w:cstheme="minorHAnsi" w:hint="cs"/>
          <w:sz w:val="24"/>
          <w:szCs w:val="24"/>
          <w:rtl/>
          <w:lang w:bidi="ar-OM"/>
        </w:rPr>
        <w:t xml:space="preserve"> و الآثار السلبية المحتملة وضمان الإستخدام المسؤول والآمن</w:t>
      </w:r>
      <w:r w:rsidRPr="00075E9D">
        <w:rPr>
          <w:rFonts w:hint="cs"/>
          <w:rtl/>
        </w:rPr>
        <w:t xml:space="preserve">. </w:t>
      </w:r>
    </w:p>
    <w:p w:rsidR="00075E9D" w:rsidRPr="00075E9D" w:rsidRDefault="00075E9D" w:rsidP="00075E9D">
      <w:pPr>
        <w:bidi/>
        <w:rPr>
          <w:rFonts w:cs="GE SS Two Medium"/>
          <w:rtl/>
        </w:rPr>
      </w:pPr>
    </w:p>
    <w:p w:rsidR="00075E9D" w:rsidRPr="00075E9D" w:rsidRDefault="00075E9D" w:rsidP="00075E9D">
      <w:pPr>
        <w:jc w:val="right"/>
        <w:rPr>
          <w:rFonts w:cs="GE SS Two Medium"/>
          <w:rtl/>
        </w:rPr>
      </w:pPr>
      <w:r w:rsidRPr="00075E9D">
        <w:rPr>
          <w:rFonts w:cs="GE SS Two Medium" w:hint="cs"/>
          <w:rtl/>
        </w:rPr>
        <w:t xml:space="preserve">نطاق التطبيق </w:t>
      </w:r>
    </w:p>
    <w:p w:rsidR="00075E9D" w:rsidRDefault="00075E9D" w:rsidP="00075E9D">
      <w:pPr>
        <w:bidi/>
        <w:rPr>
          <w:rFonts w:cs="Arial"/>
          <w:rtl/>
        </w:rPr>
      </w:pPr>
      <w:r w:rsidRPr="00075E9D">
        <w:rPr>
          <w:rFonts w:cs="Arial" w:hint="cs"/>
          <w:rtl/>
        </w:rPr>
        <w:t xml:space="preserve"> </w:t>
      </w:r>
      <w:r w:rsidRPr="00075E9D">
        <w:rPr>
          <w:rFonts w:eastAsiaTheme="majorEastAsia" w:cstheme="minorHAnsi" w:hint="cs"/>
          <w:sz w:val="24"/>
          <w:szCs w:val="24"/>
          <w:rtl/>
          <w:lang w:bidi="ar-OM"/>
        </w:rPr>
        <w:t xml:space="preserve">يطبق هذا الميثاق </w:t>
      </w:r>
      <w:r w:rsidRPr="00075E9D">
        <w:rPr>
          <w:rFonts w:eastAsiaTheme="majorEastAsia" w:cstheme="minorHAnsi"/>
          <w:sz w:val="24"/>
          <w:szCs w:val="24"/>
          <w:rtl/>
          <w:lang w:bidi="ar-OM"/>
        </w:rPr>
        <w:t xml:space="preserve">على جميع </w:t>
      </w:r>
      <w:r w:rsidRPr="00075E9D">
        <w:rPr>
          <w:rFonts w:eastAsiaTheme="majorEastAsia" w:cstheme="minorHAnsi" w:hint="cs"/>
          <w:sz w:val="24"/>
          <w:szCs w:val="24"/>
          <w:rtl/>
          <w:lang w:bidi="ar-OM"/>
        </w:rPr>
        <w:t>الوحدات</w:t>
      </w:r>
      <w:r w:rsidRPr="00075E9D">
        <w:rPr>
          <w:rFonts w:eastAsiaTheme="majorEastAsia" w:cstheme="minorHAnsi"/>
          <w:sz w:val="24"/>
          <w:szCs w:val="24"/>
          <w:rtl/>
          <w:lang w:bidi="ar-OM"/>
        </w:rPr>
        <w:t xml:space="preserve"> الحكومية </w:t>
      </w:r>
      <w:r w:rsidRPr="00075E9D">
        <w:rPr>
          <w:rFonts w:eastAsiaTheme="majorEastAsia" w:cstheme="minorHAnsi" w:hint="cs"/>
          <w:sz w:val="24"/>
          <w:szCs w:val="24"/>
          <w:rtl/>
          <w:lang w:bidi="ar-OM"/>
        </w:rPr>
        <w:t>ومؤسسات القطاع الخاص والمؤسسات الأكاديمية والبحثية</w:t>
      </w:r>
      <w:r w:rsidRPr="00075E9D">
        <w:rPr>
          <w:rFonts w:eastAsiaTheme="majorEastAsia" w:cstheme="minorHAnsi"/>
          <w:sz w:val="24"/>
          <w:szCs w:val="24"/>
          <w:rtl/>
          <w:lang w:bidi="ar-OM"/>
        </w:rPr>
        <w:t xml:space="preserve"> العاملة في مجال تطوير واستخدام تقنيات الذكاء الاصطناعي في سلطنة عمان</w:t>
      </w:r>
      <w:r w:rsidRPr="00075E9D">
        <w:rPr>
          <w:rFonts w:eastAsiaTheme="majorEastAsia" w:cstheme="minorHAnsi" w:hint="cs"/>
          <w:sz w:val="24"/>
          <w:szCs w:val="24"/>
          <w:rtl/>
          <w:lang w:bidi="ar-OM"/>
        </w:rPr>
        <w:t xml:space="preserve"> ،ويشمل نطاق التطبيق </w:t>
      </w:r>
      <w:r w:rsidRPr="00075E9D">
        <w:rPr>
          <w:rFonts w:eastAsiaTheme="majorEastAsia" w:cstheme="minorHAnsi"/>
          <w:sz w:val="24"/>
          <w:szCs w:val="24"/>
          <w:rtl/>
          <w:lang w:bidi="ar-OM"/>
        </w:rPr>
        <w:t>جميع مراحل تطوير واستخدام هذه التقنيات، بدءًا من جمع وتخزين البيانات، وصولاً إلى تصميم وتدريب وتطبيق أنظمة الذكاء الاصطناعي، وانتهاءً بالتقييم والمراجعة المستمرة لهذه الأنظمة</w:t>
      </w:r>
      <w:r w:rsidRPr="00075E9D">
        <w:rPr>
          <w:rFonts w:cs="Arial" w:hint="cs"/>
          <w:rtl/>
        </w:rPr>
        <w:t>.</w:t>
      </w:r>
    </w:p>
    <w:p w:rsidR="00075E9D" w:rsidRPr="00075E9D" w:rsidRDefault="00075E9D" w:rsidP="00075E9D">
      <w:pPr>
        <w:bidi/>
      </w:pPr>
    </w:p>
    <w:p w:rsidR="00075E9D" w:rsidRPr="00075E9D" w:rsidRDefault="00075E9D" w:rsidP="00075E9D">
      <w:pPr>
        <w:jc w:val="right"/>
        <w:rPr>
          <w:rFonts w:cs="GE SS Two Medium"/>
          <w:rtl/>
        </w:rPr>
      </w:pPr>
      <w:r w:rsidRPr="00075E9D">
        <w:rPr>
          <w:rFonts w:cs="GE SS Two Medium" w:hint="cs"/>
          <w:rtl/>
        </w:rPr>
        <w:t xml:space="preserve">مبادئ أخلاقيات الذكاء الإصطناعي : </w:t>
      </w:r>
    </w:p>
    <w:p w:rsidR="00075E9D" w:rsidRPr="00075E9D" w:rsidRDefault="00075E9D" w:rsidP="00075E9D">
      <w:pPr>
        <w:jc w:val="right"/>
        <w:rPr>
          <w:rFonts w:asciiTheme="majorHAnsi" w:hAnsiTheme="majorHAnsi" w:cstheme="majorHAnsi"/>
          <w:sz w:val="24"/>
          <w:szCs w:val="24"/>
          <w:rtl/>
        </w:rPr>
      </w:pPr>
      <w:r w:rsidRPr="00075E9D">
        <w:rPr>
          <w:rFonts w:eastAsiaTheme="majorEastAsia" w:cstheme="minorHAnsi" w:hint="cs"/>
          <w:b/>
          <w:bCs/>
          <w:sz w:val="24"/>
          <w:szCs w:val="24"/>
          <w:rtl/>
          <w:lang w:bidi="ar-OM"/>
        </w:rPr>
        <w:t>العدالة</w:t>
      </w:r>
      <w:r w:rsidRPr="00075E9D">
        <w:rPr>
          <w:rFonts w:asciiTheme="majorHAnsi" w:eastAsiaTheme="majorEastAsia" w:hAnsiTheme="majorHAnsi" w:cstheme="majorHAnsi"/>
          <w:sz w:val="24"/>
          <w:szCs w:val="24"/>
          <w:rtl/>
          <w:lang w:bidi="ar-OM"/>
        </w:rPr>
        <w:t>: أ</w:t>
      </w:r>
      <w:r w:rsidRPr="00075E9D">
        <w:rPr>
          <w:rFonts w:eastAsiaTheme="majorEastAsia" w:cstheme="minorHAnsi"/>
          <w:sz w:val="24"/>
          <w:szCs w:val="24"/>
          <w:rtl/>
          <w:lang w:bidi="ar-OM"/>
        </w:rPr>
        <w:t>ن يتـم اختيـار عينـة البيانـات وكذلـك البيانـات المـراد تحليلهـا بشـكل عـادل وموضوعـي دون أي تحيـز أو تمييـز بـأي شـكل مـن  الأشكال</w:t>
      </w:r>
      <w:r w:rsidRPr="00075E9D">
        <w:rPr>
          <w:rFonts w:asciiTheme="majorHAnsi" w:hAnsiTheme="majorHAnsi" w:cstheme="majorHAnsi"/>
          <w:sz w:val="24"/>
          <w:szCs w:val="24"/>
          <w:rtl/>
        </w:rPr>
        <w:t xml:space="preserve">. </w:t>
      </w:r>
    </w:p>
    <w:p w:rsidR="00075E9D" w:rsidRPr="00075E9D" w:rsidRDefault="00075E9D" w:rsidP="00075E9D">
      <w:pPr>
        <w:jc w:val="right"/>
        <w:rPr>
          <w:rFonts w:asciiTheme="majorHAnsi" w:hAnsiTheme="majorHAnsi" w:cstheme="majorHAnsi"/>
          <w:sz w:val="24"/>
          <w:szCs w:val="24"/>
          <w:rtl/>
        </w:rPr>
      </w:pPr>
      <w:r w:rsidRPr="00075E9D">
        <w:rPr>
          <w:rFonts w:eastAsiaTheme="majorEastAsia" w:cstheme="minorHAnsi" w:hint="cs"/>
          <w:b/>
          <w:bCs/>
          <w:sz w:val="24"/>
          <w:szCs w:val="24"/>
          <w:rtl/>
          <w:lang w:bidi="ar-OM"/>
        </w:rPr>
        <w:lastRenderedPageBreak/>
        <w:t xml:space="preserve"> الشفافية </w:t>
      </w:r>
      <w:r w:rsidRPr="00075E9D">
        <w:rPr>
          <w:rFonts w:asciiTheme="majorHAnsi" w:hAnsiTheme="majorHAnsi" w:cstheme="majorHAnsi"/>
          <w:sz w:val="24"/>
          <w:szCs w:val="24"/>
          <w:rtl/>
        </w:rPr>
        <w:t>:</w:t>
      </w:r>
      <w:r w:rsidRPr="00075E9D">
        <w:rPr>
          <w:rFonts w:eastAsiaTheme="majorEastAsia" w:cstheme="minorHAnsi"/>
          <w:sz w:val="24"/>
          <w:szCs w:val="24"/>
          <w:rtl/>
          <w:lang w:bidi="ar-OM"/>
        </w:rPr>
        <w:t>أن  يتـم بنـاء أنظمـة الـذكاء ا</w:t>
      </w:r>
      <w:r w:rsidRPr="00075E9D">
        <w:rPr>
          <w:rFonts w:eastAsiaTheme="majorEastAsia" w:cstheme="minorHAnsi" w:hint="cs"/>
          <w:sz w:val="24"/>
          <w:szCs w:val="24"/>
          <w:rtl/>
          <w:lang w:bidi="ar-OM"/>
        </w:rPr>
        <w:t xml:space="preserve"> لإ</w:t>
      </w:r>
      <w:r w:rsidRPr="00075E9D">
        <w:rPr>
          <w:rFonts w:eastAsiaTheme="majorEastAsia" w:cstheme="minorHAnsi"/>
          <w:sz w:val="24"/>
          <w:szCs w:val="24"/>
          <w:rtl/>
          <w:lang w:bidi="ar-OM"/>
        </w:rPr>
        <w:t>صطناعـي والنمـاذج التنبؤيـة بدرجـة عاليـة مـن الشـفافية والوضـوح وبطريقـة قابلـة للشـرح والتفسـير مـع توفيـر إمكانيـة تتبـع مراحـل اتخـاذ القـرارات المهمـة التـي تمـت بشـكل آلي والتـي قـد تـؤدي إلـى أضـرار ماديـة أو معنويـة علـى صاحـب البيانـات</w:t>
      </w:r>
      <w:r w:rsidRPr="00075E9D">
        <w:rPr>
          <w:rFonts w:asciiTheme="majorHAnsi" w:hAnsiTheme="majorHAnsi" w:cstheme="majorHAnsi"/>
          <w:sz w:val="24"/>
          <w:szCs w:val="24"/>
          <w:rtl/>
        </w:rPr>
        <w:t>.</w:t>
      </w:r>
    </w:p>
    <w:p w:rsidR="00075E9D" w:rsidRPr="00075E9D" w:rsidRDefault="00075E9D" w:rsidP="00075E9D">
      <w:pPr>
        <w:jc w:val="right"/>
        <w:rPr>
          <w:rFonts w:asciiTheme="majorHAnsi" w:hAnsiTheme="majorHAnsi" w:cstheme="majorHAnsi"/>
          <w:sz w:val="24"/>
          <w:szCs w:val="24"/>
          <w:rtl/>
        </w:rPr>
      </w:pPr>
      <w:r w:rsidRPr="00075E9D">
        <w:rPr>
          <w:rFonts w:asciiTheme="majorHAnsi" w:hAnsiTheme="majorHAnsi" w:cstheme="majorHAnsi"/>
          <w:b/>
          <w:bCs/>
          <w:sz w:val="24"/>
          <w:szCs w:val="24"/>
          <w:rtl/>
        </w:rPr>
        <w:t>ا</w:t>
      </w:r>
      <w:r w:rsidRPr="00075E9D">
        <w:rPr>
          <w:rFonts w:eastAsiaTheme="majorEastAsia" w:cstheme="minorHAnsi"/>
          <w:b/>
          <w:bCs/>
          <w:sz w:val="24"/>
          <w:szCs w:val="24"/>
          <w:rtl/>
          <w:lang w:bidi="ar-OM"/>
        </w:rPr>
        <w:t>لمساءلة/ المسؤولية</w:t>
      </w:r>
      <w:r w:rsidRPr="00075E9D">
        <w:rPr>
          <w:rFonts w:asciiTheme="majorHAnsi" w:hAnsiTheme="majorHAnsi" w:cstheme="majorHAnsi"/>
          <w:sz w:val="24"/>
          <w:szCs w:val="24"/>
          <w:rtl/>
        </w:rPr>
        <w:t xml:space="preserve">: </w:t>
      </w:r>
      <w:r w:rsidRPr="00075E9D">
        <w:rPr>
          <w:rFonts w:eastAsiaTheme="majorEastAsia" w:cstheme="minorHAnsi"/>
          <w:sz w:val="24"/>
          <w:szCs w:val="24"/>
          <w:rtl/>
          <w:lang w:bidi="ar-OM"/>
        </w:rPr>
        <w:t>أن تكــون أنظمــة الــذكاء  ال</w:t>
      </w:r>
      <w:r w:rsidRPr="00075E9D">
        <w:rPr>
          <w:rFonts w:eastAsiaTheme="majorEastAsia" w:cstheme="minorHAnsi" w:hint="cs"/>
          <w:sz w:val="24"/>
          <w:szCs w:val="24"/>
          <w:rtl/>
          <w:lang w:bidi="ar-OM"/>
        </w:rPr>
        <w:t>ا</w:t>
      </w:r>
      <w:r w:rsidRPr="00075E9D">
        <w:rPr>
          <w:rFonts w:eastAsiaTheme="majorEastAsia" w:cstheme="minorHAnsi"/>
          <w:sz w:val="24"/>
          <w:szCs w:val="24"/>
          <w:rtl/>
          <w:lang w:bidi="ar-OM"/>
        </w:rPr>
        <w:t>صطناعي والنمــاذج التنبؤيــة خاضعــة للمســاءلة وذلــك بإجــراء تقييــم  الآثار الســلبية والمخاطــر المحتملــة عنــد تطويرهــا أو اســتخدامها بشــكل غيــر مســؤول مــع توفيــر إمكانيــة  ال</w:t>
      </w:r>
      <w:r w:rsidRPr="00075E9D">
        <w:rPr>
          <w:rFonts w:eastAsiaTheme="majorEastAsia" w:cstheme="minorHAnsi" w:hint="cs"/>
          <w:sz w:val="24"/>
          <w:szCs w:val="24"/>
          <w:rtl/>
          <w:lang w:bidi="ar-OM"/>
        </w:rPr>
        <w:t>ا</w:t>
      </w:r>
      <w:r w:rsidRPr="00075E9D">
        <w:rPr>
          <w:rFonts w:eastAsiaTheme="majorEastAsia" w:cstheme="minorHAnsi"/>
          <w:sz w:val="24"/>
          <w:szCs w:val="24"/>
          <w:rtl/>
          <w:lang w:bidi="ar-OM"/>
        </w:rPr>
        <w:t xml:space="preserve">عتراض  علــى القــرارات المهمــة التــي تتعلــق بمصالــح  الأفراد. </w:t>
      </w:r>
    </w:p>
    <w:p w:rsidR="00075E9D" w:rsidRPr="00075E9D" w:rsidRDefault="00075E9D" w:rsidP="00075E9D">
      <w:pPr>
        <w:bidi/>
        <w:rPr>
          <w:rFonts w:asciiTheme="majorHAnsi" w:hAnsiTheme="majorHAnsi" w:cstheme="majorHAnsi"/>
          <w:sz w:val="24"/>
          <w:szCs w:val="24"/>
          <w:rtl/>
        </w:rPr>
      </w:pPr>
      <w:r w:rsidRPr="00075E9D">
        <w:rPr>
          <w:rFonts w:eastAsiaTheme="majorEastAsia" w:cstheme="minorHAnsi"/>
          <w:b/>
          <w:bCs/>
          <w:sz w:val="24"/>
          <w:szCs w:val="24"/>
          <w:rtl/>
          <w:lang w:bidi="ar-OM"/>
        </w:rPr>
        <w:t xml:space="preserve">الشمولية </w:t>
      </w:r>
      <w:r w:rsidRPr="00075E9D">
        <w:rPr>
          <w:rFonts w:asciiTheme="majorHAnsi" w:hAnsiTheme="majorHAnsi" w:cstheme="majorHAnsi"/>
          <w:sz w:val="24"/>
          <w:szCs w:val="24"/>
          <w:rtl/>
        </w:rPr>
        <w:t xml:space="preserve">: </w:t>
      </w:r>
      <w:r w:rsidRPr="00075E9D">
        <w:rPr>
          <w:rFonts w:eastAsiaTheme="majorEastAsia" w:cstheme="minorHAnsi"/>
          <w:sz w:val="24"/>
          <w:szCs w:val="24"/>
          <w:rtl/>
          <w:lang w:bidi="ar-OM"/>
        </w:rPr>
        <w:t>أن تكــون عينــة البيانــات والبيانــات المــراد تحليلهــا شــاملة ومتنوعــة وتمثــل جميــع شــرائح المجتمــع أو الفئــات المســتهدفة بشــكل عــادل دون أي تحيــز أو تمييــز</w:t>
      </w:r>
      <w:r w:rsidRPr="00075E9D">
        <w:rPr>
          <w:rFonts w:asciiTheme="majorHAnsi" w:hAnsiTheme="majorHAnsi" w:cstheme="majorHAnsi"/>
          <w:sz w:val="24"/>
          <w:szCs w:val="24"/>
        </w:rPr>
        <w:t>.</w:t>
      </w:r>
    </w:p>
    <w:p w:rsidR="00075E9D" w:rsidRPr="00075E9D" w:rsidRDefault="00075E9D" w:rsidP="00075E9D">
      <w:pPr>
        <w:bidi/>
        <w:rPr>
          <w:rFonts w:asciiTheme="majorHAnsi" w:hAnsiTheme="majorHAnsi" w:cstheme="majorHAnsi"/>
          <w:sz w:val="24"/>
          <w:szCs w:val="24"/>
          <w:rtl/>
        </w:rPr>
      </w:pPr>
      <w:r w:rsidRPr="00075E9D">
        <w:rPr>
          <w:rFonts w:eastAsiaTheme="majorEastAsia" w:cstheme="minorHAnsi"/>
          <w:b/>
          <w:bCs/>
          <w:sz w:val="24"/>
          <w:szCs w:val="24"/>
          <w:rtl/>
          <w:lang w:bidi="ar-OM"/>
        </w:rPr>
        <w:t>الإنسانية</w:t>
      </w:r>
      <w:r w:rsidRPr="00075E9D">
        <w:rPr>
          <w:rFonts w:asciiTheme="majorHAnsi" w:hAnsiTheme="majorHAnsi" w:cstheme="majorHAnsi"/>
          <w:b/>
          <w:bCs/>
          <w:sz w:val="24"/>
          <w:szCs w:val="24"/>
          <w:rtl/>
        </w:rPr>
        <w:t xml:space="preserve"> </w:t>
      </w:r>
      <w:r w:rsidRPr="00075E9D">
        <w:rPr>
          <w:rFonts w:asciiTheme="majorHAnsi" w:hAnsiTheme="majorHAnsi" w:cstheme="majorHAnsi"/>
          <w:sz w:val="24"/>
          <w:szCs w:val="24"/>
          <w:rtl/>
        </w:rPr>
        <w:t xml:space="preserve">: </w:t>
      </w:r>
      <w:r w:rsidRPr="00075E9D">
        <w:rPr>
          <w:rFonts w:eastAsiaTheme="majorEastAsia" w:cstheme="minorHAnsi"/>
          <w:sz w:val="24"/>
          <w:szCs w:val="24"/>
          <w:rtl/>
          <w:lang w:bidi="ar-OM"/>
        </w:rPr>
        <w:t>أن يتـم بنـاء النمـاذج التنبؤيـة عـن طريـق منهجيـة أخ</w:t>
      </w:r>
      <w:r w:rsidRPr="00075E9D">
        <w:rPr>
          <w:rFonts w:eastAsiaTheme="majorEastAsia" w:cstheme="minorHAnsi" w:hint="cs"/>
          <w:sz w:val="24"/>
          <w:szCs w:val="24"/>
          <w:rtl/>
          <w:lang w:bidi="ar-OM"/>
        </w:rPr>
        <w:t>لا</w:t>
      </w:r>
      <w:r w:rsidRPr="00075E9D">
        <w:rPr>
          <w:rFonts w:eastAsiaTheme="majorEastAsia" w:cstheme="minorHAnsi"/>
          <w:sz w:val="24"/>
          <w:szCs w:val="24"/>
          <w:rtl/>
          <w:lang w:bidi="ar-OM"/>
        </w:rPr>
        <w:t>قيـة آمنـة قائمـة علـى الحقـوق والقيـم الإنسانية  لضمـان اسـتخدام أنظمـة الـذكاء  ال</w:t>
      </w:r>
      <w:r w:rsidRPr="00075E9D">
        <w:rPr>
          <w:rFonts w:eastAsiaTheme="majorEastAsia" w:cstheme="minorHAnsi" w:hint="cs"/>
          <w:sz w:val="24"/>
          <w:szCs w:val="24"/>
          <w:rtl/>
          <w:lang w:bidi="ar-OM"/>
        </w:rPr>
        <w:t>ا</w:t>
      </w:r>
      <w:r w:rsidRPr="00075E9D">
        <w:rPr>
          <w:rFonts w:eastAsiaTheme="majorEastAsia" w:cstheme="minorHAnsi"/>
          <w:sz w:val="24"/>
          <w:szCs w:val="24"/>
          <w:rtl/>
          <w:lang w:bidi="ar-OM"/>
        </w:rPr>
        <w:t>صطناعية  لمـا فيـه خيـر البشـرية</w:t>
      </w:r>
      <w:r w:rsidRPr="00075E9D">
        <w:rPr>
          <w:rFonts w:asciiTheme="majorHAnsi" w:hAnsiTheme="majorHAnsi" w:cstheme="majorHAnsi"/>
          <w:sz w:val="24"/>
          <w:szCs w:val="24"/>
        </w:rPr>
        <w:t>.</w:t>
      </w:r>
    </w:p>
    <w:p w:rsidR="00075E9D" w:rsidRPr="00075E9D" w:rsidRDefault="00075E9D" w:rsidP="00075E9D">
      <w:pPr>
        <w:bidi/>
        <w:rPr>
          <w:rFonts w:eastAsiaTheme="majorEastAsia" w:cstheme="minorHAnsi"/>
          <w:b/>
          <w:bCs/>
          <w:sz w:val="24"/>
          <w:szCs w:val="24"/>
          <w:rtl/>
          <w:lang w:bidi="ar-OM"/>
        </w:rPr>
      </w:pPr>
      <w:r w:rsidRPr="00075E9D">
        <w:rPr>
          <w:rFonts w:eastAsiaTheme="majorEastAsia" w:cstheme="minorHAnsi"/>
          <w:b/>
          <w:bCs/>
          <w:sz w:val="24"/>
          <w:szCs w:val="24"/>
          <w:rtl/>
          <w:lang w:bidi="ar-OM"/>
        </w:rPr>
        <w:t xml:space="preserve">الأمان: </w:t>
      </w:r>
      <w:r w:rsidRPr="00075E9D">
        <w:rPr>
          <w:rFonts w:eastAsiaTheme="majorEastAsia" w:cstheme="minorHAnsi"/>
          <w:sz w:val="24"/>
          <w:szCs w:val="24"/>
          <w:rtl/>
          <w:lang w:bidi="ar-OM"/>
        </w:rPr>
        <w:t>أن يتـم بنـاء أنظمـة الـذكاء ال</w:t>
      </w:r>
      <w:r w:rsidRPr="00075E9D">
        <w:rPr>
          <w:rFonts w:eastAsiaTheme="majorEastAsia" w:cstheme="minorHAnsi" w:hint="cs"/>
          <w:sz w:val="24"/>
          <w:szCs w:val="24"/>
          <w:rtl/>
          <w:lang w:bidi="ar-OM"/>
        </w:rPr>
        <w:t>اص</w:t>
      </w:r>
      <w:r w:rsidRPr="00075E9D">
        <w:rPr>
          <w:rFonts w:eastAsiaTheme="majorEastAsia" w:cstheme="minorHAnsi"/>
          <w:sz w:val="24"/>
          <w:szCs w:val="24"/>
          <w:rtl/>
          <w:lang w:bidi="ar-OM"/>
        </w:rPr>
        <w:t>طناعي  بطريقـة آمنـة تحـد مـن تحكـم وسـيطرة  الآلة مـع توفيـر إمكانيـة التحكـم بهـا طـوال فتـرة حياتهـا بمـا يضمـن عـدم تمكينهـا مـن إلحـاق أي ضـرر أو أذى</w:t>
      </w:r>
      <w:r w:rsidRPr="00075E9D">
        <w:rPr>
          <w:rFonts w:eastAsiaTheme="majorEastAsia" w:cstheme="minorHAnsi"/>
          <w:b/>
          <w:bCs/>
          <w:sz w:val="24"/>
          <w:szCs w:val="24"/>
          <w:lang w:bidi="ar-OM"/>
        </w:rPr>
        <w:t>.</w:t>
      </w:r>
    </w:p>
    <w:p w:rsidR="00075E9D" w:rsidRPr="00075E9D" w:rsidRDefault="00075E9D" w:rsidP="00075E9D">
      <w:pPr>
        <w:bidi/>
        <w:rPr>
          <w:rtl/>
        </w:rPr>
      </w:pPr>
      <w:r w:rsidRPr="00075E9D">
        <w:rPr>
          <w:rFonts w:eastAsiaTheme="majorEastAsia" w:cstheme="minorHAnsi"/>
          <w:b/>
          <w:bCs/>
          <w:sz w:val="24"/>
          <w:szCs w:val="24"/>
          <w:rtl/>
          <w:lang w:bidi="ar-OM"/>
        </w:rPr>
        <w:t xml:space="preserve">جودة البيانات : </w:t>
      </w:r>
      <w:r w:rsidRPr="00075E9D">
        <w:rPr>
          <w:rFonts w:eastAsiaTheme="majorEastAsia" w:cstheme="minorHAnsi"/>
          <w:sz w:val="24"/>
          <w:szCs w:val="24"/>
          <w:rtl/>
          <w:lang w:bidi="ar-OM"/>
        </w:rPr>
        <w:t>أن تكـون عينـة البيانـات أو البيانـات المـراد تحليلهـا دقيقـة وصحيحـة ومكتملـة وذات ع</w:t>
      </w:r>
      <w:r w:rsidRPr="00075E9D">
        <w:rPr>
          <w:rFonts w:eastAsiaTheme="majorEastAsia" w:cstheme="minorHAnsi" w:hint="cs"/>
          <w:sz w:val="24"/>
          <w:szCs w:val="24"/>
          <w:rtl/>
          <w:lang w:bidi="ar-OM"/>
        </w:rPr>
        <w:t xml:space="preserve">لاقة </w:t>
      </w:r>
      <w:r w:rsidRPr="00075E9D">
        <w:rPr>
          <w:rFonts w:eastAsiaTheme="majorEastAsia" w:cstheme="minorHAnsi"/>
          <w:sz w:val="24"/>
          <w:szCs w:val="24"/>
          <w:rtl/>
          <w:lang w:bidi="ar-OM"/>
        </w:rPr>
        <w:t xml:space="preserve"> بالغـرض مـن اسـتخدامها مـع ضمـان تحديثهـا بشـكل مسـتمر والتأكـد مـن صحتهـا وموثوقيـة مصادرهـا</w:t>
      </w:r>
      <w:r w:rsidRPr="00075E9D">
        <w:t>.</w:t>
      </w:r>
    </w:p>
    <w:p w:rsidR="00075E9D" w:rsidRPr="00075E9D" w:rsidRDefault="00075E9D" w:rsidP="00075E9D">
      <w:pPr>
        <w:jc w:val="right"/>
        <w:rPr>
          <w:rFonts w:cs="GE SS Two Medium"/>
        </w:rPr>
      </w:pPr>
    </w:p>
    <w:p w:rsidR="00075E9D" w:rsidRPr="00075E9D" w:rsidRDefault="00075E9D" w:rsidP="00075E9D">
      <w:pPr>
        <w:jc w:val="right"/>
        <w:rPr>
          <w:rFonts w:ascii="Calibri" w:eastAsia="Times New Roman" w:hAnsi="Calibri" w:cs="GE SS Two Light"/>
          <w:sz w:val="24"/>
          <w:szCs w:val="24"/>
        </w:rPr>
      </w:pPr>
      <w:r w:rsidRPr="00075E9D">
        <w:br w:type="page"/>
      </w:r>
      <w:r w:rsidRPr="00075E9D">
        <w:rPr>
          <w:rFonts w:cs="GE SS Two Medium" w:hint="cs"/>
          <w:rtl/>
        </w:rPr>
        <w:lastRenderedPageBreak/>
        <w:t xml:space="preserve">دورة حياة نظام الذكاء الاصطناعي </w:t>
      </w:r>
    </w:p>
    <w:p w:rsidR="00075E9D" w:rsidRPr="00075E9D" w:rsidRDefault="00075E9D" w:rsidP="00075E9D">
      <w:pPr>
        <w:bidi/>
        <w:rPr>
          <w:rFonts w:cstheme="minorHAnsi"/>
          <w:rtl/>
        </w:rPr>
      </w:pPr>
      <w:r w:rsidRPr="00075E9D">
        <w:rPr>
          <w:rFonts w:cstheme="minorHAnsi"/>
          <w:sz w:val="24"/>
          <w:szCs w:val="24"/>
          <w:rtl/>
        </w:rPr>
        <w:t>دورة حيــاة نظــام الــذكاء الاصطناعــي:  هــي المنهجيــة التــي يتــم اتباعهــا عنــد تنفيــذ مشــاريع الحلــول التقنيــة المعتمـدة علـى تقنيـات الـذكاء الاصطناعـي، والتـي مـن خلالهـا يتـم تحديـد الخطـوات التـي يجـب علـى  المستخدم اتباعهـا عنـد تنفيـذ وإدارة نمـاذج أو أنظمـة الـذكاء الاصطناعـي للاسـتفادة مـن هـذه التقنيـات وتحقيـق القيمـة منها، بشكل يضمن المواءمة مع أخلاقيات الذكاء الاصطناعي</w:t>
      </w:r>
      <w:r w:rsidRPr="00075E9D">
        <w:rPr>
          <w:rFonts w:cstheme="minorHAnsi"/>
        </w:rPr>
        <w:t>.</w:t>
      </w:r>
    </w:p>
    <w:p w:rsidR="00075E9D" w:rsidRPr="00075E9D" w:rsidRDefault="00075E9D" w:rsidP="00075E9D">
      <w:pPr>
        <w:bidi/>
        <w:rPr>
          <w:rtl/>
        </w:rPr>
      </w:pPr>
      <w:r w:rsidRPr="00075E9D">
        <w:rPr>
          <w:rFonts w:cstheme="minorHAnsi"/>
          <w:sz w:val="24"/>
          <w:szCs w:val="24"/>
          <w:rtl/>
        </w:rPr>
        <w:t>نقسـم دورة حيـاة نظـام الـذكاء ال</w:t>
      </w:r>
      <w:r w:rsidRPr="00075E9D">
        <w:rPr>
          <w:rFonts w:cstheme="minorHAnsi" w:hint="cs"/>
          <w:sz w:val="24"/>
          <w:szCs w:val="24"/>
          <w:rtl/>
        </w:rPr>
        <w:t>ا</w:t>
      </w:r>
      <w:r w:rsidRPr="00075E9D">
        <w:rPr>
          <w:rFonts w:cstheme="minorHAnsi"/>
          <w:sz w:val="24"/>
          <w:szCs w:val="24"/>
          <w:rtl/>
        </w:rPr>
        <w:t>صطناعـي إلـى أربـع مراحـل رئيسـية، وتتضمـن كل مرحلـة مـن المراحـل عـدداً من الأنشطة الرئيسية، وذلك على النحو التالي</w:t>
      </w:r>
      <w:r w:rsidRPr="00075E9D">
        <w:t>:</w:t>
      </w:r>
    </w:p>
    <w:p w:rsidR="00075E9D" w:rsidRPr="00075E9D" w:rsidRDefault="00075E9D" w:rsidP="00075E9D">
      <w:pPr>
        <w:bidi/>
        <w:rPr>
          <w:rFonts w:cstheme="minorHAnsi"/>
          <w:sz w:val="24"/>
          <w:szCs w:val="24"/>
          <w:rtl/>
        </w:rPr>
      </w:pPr>
      <w:r w:rsidRPr="00075E9D">
        <w:rPr>
          <w:rFonts w:cstheme="minorHAnsi" w:hint="cs"/>
          <w:b/>
          <w:bCs/>
          <w:sz w:val="24"/>
          <w:szCs w:val="24"/>
          <w:rtl/>
        </w:rPr>
        <w:t>المرحلة الأولى</w:t>
      </w:r>
      <w:r w:rsidRPr="00075E9D">
        <w:rPr>
          <w:rFonts w:cstheme="minorHAnsi" w:hint="cs"/>
          <w:sz w:val="24"/>
          <w:szCs w:val="24"/>
          <w:rtl/>
        </w:rPr>
        <w:t xml:space="preserve"> :  التخطيط والتصميم </w:t>
      </w:r>
    </w:p>
    <w:p w:rsidR="00075E9D" w:rsidRPr="00075E9D" w:rsidRDefault="00075E9D" w:rsidP="00075E9D">
      <w:pPr>
        <w:numPr>
          <w:ilvl w:val="0"/>
          <w:numId w:val="34"/>
        </w:numPr>
        <w:bidi/>
        <w:contextualSpacing/>
        <w:rPr>
          <w:rFonts w:cstheme="minorHAnsi"/>
          <w:sz w:val="24"/>
          <w:szCs w:val="24"/>
          <w:rtl/>
        </w:rPr>
      </w:pPr>
      <w:r w:rsidRPr="00075E9D">
        <w:rPr>
          <w:rFonts w:cstheme="minorHAnsi" w:hint="cs"/>
          <w:sz w:val="24"/>
          <w:szCs w:val="24"/>
          <w:rtl/>
        </w:rPr>
        <w:t>ت</w:t>
      </w:r>
      <w:r w:rsidRPr="00075E9D">
        <w:rPr>
          <w:rFonts w:cstheme="minorHAnsi"/>
          <w:sz w:val="24"/>
          <w:szCs w:val="24"/>
          <w:rtl/>
        </w:rPr>
        <w:t>حديد المشكلة</w:t>
      </w:r>
    </w:p>
    <w:p w:rsidR="00075E9D" w:rsidRPr="00075E9D" w:rsidRDefault="00075E9D" w:rsidP="00075E9D">
      <w:pPr>
        <w:numPr>
          <w:ilvl w:val="0"/>
          <w:numId w:val="34"/>
        </w:numPr>
        <w:bidi/>
        <w:contextualSpacing/>
        <w:rPr>
          <w:rFonts w:cstheme="minorHAnsi"/>
          <w:sz w:val="24"/>
          <w:szCs w:val="24"/>
          <w:rtl/>
        </w:rPr>
      </w:pPr>
      <w:r w:rsidRPr="00075E9D">
        <w:rPr>
          <w:rFonts w:cstheme="minorHAnsi"/>
          <w:sz w:val="24"/>
          <w:szCs w:val="24"/>
          <w:rtl/>
        </w:rPr>
        <w:t xml:space="preserve">وضع الحلول المقترحة اختيار تقنية الذكاء الاصطناعي بما يتناسب مع الحلول المقترحة </w:t>
      </w:r>
    </w:p>
    <w:p w:rsidR="00075E9D" w:rsidRPr="00075E9D" w:rsidRDefault="00075E9D" w:rsidP="00075E9D">
      <w:pPr>
        <w:numPr>
          <w:ilvl w:val="0"/>
          <w:numId w:val="34"/>
        </w:numPr>
        <w:bidi/>
        <w:contextualSpacing/>
        <w:rPr>
          <w:rFonts w:cstheme="minorHAnsi"/>
          <w:sz w:val="24"/>
          <w:szCs w:val="24"/>
          <w:rtl/>
        </w:rPr>
      </w:pPr>
      <w:r w:rsidRPr="00075E9D">
        <w:rPr>
          <w:rFonts w:cstheme="minorHAnsi"/>
          <w:sz w:val="24"/>
          <w:szCs w:val="24"/>
          <w:rtl/>
        </w:rPr>
        <w:t xml:space="preserve">دراسة المخاطر المرتبطة بالحلول المقترحة وجدوى البدائل المحتملة </w:t>
      </w:r>
    </w:p>
    <w:p w:rsidR="00075E9D" w:rsidRPr="00075E9D" w:rsidRDefault="00075E9D" w:rsidP="00075E9D">
      <w:pPr>
        <w:numPr>
          <w:ilvl w:val="0"/>
          <w:numId w:val="34"/>
        </w:numPr>
        <w:bidi/>
        <w:contextualSpacing/>
        <w:rPr>
          <w:rFonts w:cstheme="minorHAnsi"/>
          <w:sz w:val="24"/>
          <w:szCs w:val="24"/>
        </w:rPr>
      </w:pPr>
      <w:r w:rsidRPr="00075E9D">
        <w:rPr>
          <w:rFonts w:cstheme="minorHAnsi"/>
          <w:sz w:val="24"/>
          <w:szCs w:val="24"/>
          <w:rtl/>
        </w:rPr>
        <w:t>تطوير مؤشرات الأداء المناسبة</w:t>
      </w:r>
    </w:p>
    <w:p w:rsidR="00075E9D" w:rsidRPr="00075E9D" w:rsidRDefault="00075E9D" w:rsidP="00075E9D">
      <w:pPr>
        <w:bidi/>
        <w:rPr>
          <w:rFonts w:cstheme="minorHAnsi"/>
          <w:sz w:val="24"/>
          <w:szCs w:val="24"/>
          <w:rtl/>
        </w:rPr>
      </w:pPr>
      <w:r w:rsidRPr="00075E9D">
        <w:rPr>
          <w:rFonts w:hint="cs"/>
          <w:rtl/>
        </w:rPr>
        <w:t xml:space="preserve"> </w:t>
      </w:r>
      <w:r w:rsidRPr="00075E9D">
        <w:rPr>
          <w:rFonts w:cstheme="minorHAnsi" w:hint="cs"/>
          <w:b/>
          <w:bCs/>
          <w:sz w:val="24"/>
          <w:szCs w:val="24"/>
          <w:rtl/>
        </w:rPr>
        <w:t>المرحلة الثانية :</w:t>
      </w:r>
      <w:r w:rsidRPr="00075E9D">
        <w:rPr>
          <w:rFonts w:cstheme="minorHAnsi" w:hint="cs"/>
          <w:sz w:val="24"/>
          <w:szCs w:val="24"/>
          <w:rtl/>
        </w:rPr>
        <w:t xml:space="preserve"> تهيئة البيانات </w:t>
      </w:r>
    </w:p>
    <w:p w:rsidR="00075E9D" w:rsidRPr="00075E9D" w:rsidRDefault="00075E9D" w:rsidP="00075E9D">
      <w:pPr>
        <w:numPr>
          <w:ilvl w:val="0"/>
          <w:numId w:val="35"/>
        </w:numPr>
        <w:bidi/>
        <w:contextualSpacing/>
        <w:rPr>
          <w:rFonts w:cstheme="minorHAnsi"/>
          <w:sz w:val="24"/>
          <w:szCs w:val="24"/>
          <w:rtl/>
        </w:rPr>
      </w:pPr>
      <w:r w:rsidRPr="00075E9D">
        <w:rPr>
          <w:rFonts w:cstheme="minorHAnsi"/>
          <w:sz w:val="24"/>
          <w:szCs w:val="24"/>
          <w:rtl/>
        </w:rPr>
        <w:t xml:space="preserve">جمع </w:t>
      </w:r>
      <w:r w:rsidRPr="00075E9D">
        <w:rPr>
          <w:rFonts w:cstheme="minorHAnsi" w:hint="cs"/>
          <w:sz w:val="24"/>
          <w:szCs w:val="24"/>
          <w:rtl/>
        </w:rPr>
        <w:t xml:space="preserve"> </w:t>
      </w:r>
      <w:r w:rsidRPr="00075E9D">
        <w:rPr>
          <w:rFonts w:cstheme="minorHAnsi"/>
          <w:sz w:val="24"/>
          <w:szCs w:val="24"/>
          <w:rtl/>
        </w:rPr>
        <w:t xml:space="preserve">استكشاف البيانات </w:t>
      </w:r>
    </w:p>
    <w:p w:rsidR="00075E9D" w:rsidRPr="00075E9D" w:rsidRDefault="00075E9D" w:rsidP="00075E9D">
      <w:pPr>
        <w:numPr>
          <w:ilvl w:val="0"/>
          <w:numId w:val="35"/>
        </w:numPr>
        <w:bidi/>
        <w:contextualSpacing/>
        <w:rPr>
          <w:rFonts w:cstheme="minorHAnsi"/>
          <w:sz w:val="24"/>
          <w:szCs w:val="24"/>
          <w:rtl/>
        </w:rPr>
      </w:pPr>
      <w:r w:rsidRPr="00075E9D">
        <w:rPr>
          <w:rFonts w:cstheme="minorHAnsi"/>
          <w:sz w:val="24"/>
          <w:szCs w:val="24"/>
          <w:rtl/>
        </w:rPr>
        <w:t xml:space="preserve">تقييم البيانات </w:t>
      </w:r>
    </w:p>
    <w:p w:rsidR="00075E9D" w:rsidRPr="00075E9D" w:rsidRDefault="00075E9D" w:rsidP="00075E9D">
      <w:pPr>
        <w:numPr>
          <w:ilvl w:val="0"/>
          <w:numId w:val="35"/>
        </w:numPr>
        <w:bidi/>
        <w:contextualSpacing/>
        <w:rPr>
          <w:rFonts w:cstheme="minorHAnsi"/>
          <w:sz w:val="24"/>
          <w:szCs w:val="24"/>
          <w:rtl/>
        </w:rPr>
      </w:pPr>
      <w:r w:rsidRPr="00075E9D">
        <w:rPr>
          <w:rFonts w:cstheme="minorHAnsi" w:hint="cs"/>
          <w:sz w:val="24"/>
          <w:szCs w:val="24"/>
          <w:rtl/>
        </w:rPr>
        <w:t xml:space="preserve">التحقق من صحة البيانات </w:t>
      </w:r>
    </w:p>
    <w:p w:rsidR="00075E9D" w:rsidRPr="00075E9D" w:rsidRDefault="00075E9D" w:rsidP="00075E9D">
      <w:pPr>
        <w:numPr>
          <w:ilvl w:val="0"/>
          <w:numId w:val="35"/>
        </w:numPr>
        <w:bidi/>
        <w:contextualSpacing/>
        <w:rPr>
          <w:rFonts w:cstheme="minorHAnsi"/>
          <w:sz w:val="24"/>
          <w:szCs w:val="24"/>
          <w:rtl/>
        </w:rPr>
      </w:pPr>
      <w:r w:rsidRPr="00075E9D">
        <w:rPr>
          <w:rFonts w:cstheme="minorHAnsi"/>
          <w:sz w:val="24"/>
          <w:szCs w:val="24"/>
          <w:rtl/>
        </w:rPr>
        <w:t xml:space="preserve">تجويد البيانات </w:t>
      </w:r>
    </w:p>
    <w:p w:rsidR="00075E9D" w:rsidRPr="00075E9D" w:rsidRDefault="00075E9D" w:rsidP="00075E9D">
      <w:pPr>
        <w:numPr>
          <w:ilvl w:val="0"/>
          <w:numId w:val="35"/>
        </w:numPr>
        <w:bidi/>
        <w:contextualSpacing/>
        <w:rPr>
          <w:rFonts w:cstheme="minorHAnsi"/>
          <w:sz w:val="24"/>
          <w:szCs w:val="24"/>
          <w:rtl/>
        </w:rPr>
      </w:pPr>
      <w:r w:rsidRPr="00075E9D">
        <w:rPr>
          <w:rFonts w:cstheme="minorHAnsi"/>
          <w:sz w:val="24"/>
          <w:szCs w:val="24"/>
          <w:rtl/>
        </w:rPr>
        <w:t>تحويل البيانات إلى صيغة تناسب مدخلات نموذج الذكاء الاصطناعي</w:t>
      </w:r>
    </w:p>
    <w:p w:rsidR="00075E9D" w:rsidRPr="00075E9D" w:rsidRDefault="00075E9D" w:rsidP="00075E9D">
      <w:pPr>
        <w:bidi/>
        <w:rPr>
          <w:rFonts w:cstheme="minorHAnsi"/>
          <w:sz w:val="24"/>
          <w:szCs w:val="24"/>
          <w:rtl/>
        </w:rPr>
      </w:pPr>
      <w:r w:rsidRPr="00075E9D">
        <w:rPr>
          <w:rFonts w:cstheme="minorHAnsi" w:hint="cs"/>
          <w:b/>
          <w:bCs/>
          <w:sz w:val="24"/>
          <w:szCs w:val="24"/>
          <w:rtl/>
          <w:lang w:bidi="ar-OM"/>
        </w:rPr>
        <w:t xml:space="preserve">المرحلة الثالثة </w:t>
      </w:r>
      <w:r w:rsidRPr="00075E9D">
        <w:rPr>
          <w:rFonts w:cstheme="minorHAnsi"/>
          <w:sz w:val="24"/>
          <w:szCs w:val="24"/>
          <w:rtl/>
        </w:rPr>
        <w:t xml:space="preserve">: البناء وقياس الأداء </w:t>
      </w:r>
    </w:p>
    <w:p w:rsidR="00075E9D" w:rsidRPr="00075E9D" w:rsidRDefault="00075E9D" w:rsidP="00075E9D">
      <w:pPr>
        <w:numPr>
          <w:ilvl w:val="0"/>
          <w:numId w:val="36"/>
        </w:numPr>
        <w:bidi/>
        <w:contextualSpacing/>
        <w:rPr>
          <w:rFonts w:cstheme="minorHAnsi"/>
          <w:sz w:val="24"/>
          <w:szCs w:val="24"/>
          <w:rtl/>
        </w:rPr>
      </w:pPr>
      <w:r w:rsidRPr="00075E9D">
        <w:rPr>
          <w:rFonts w:cstheme="minorHAnsi"/>
          <w:sz w:val="24"/>
          <w:szCs w:val="24"/>
          <w:rtl/>
        </w:rPr>
        <w:t>تدريب واختبار النموذج</w:t>
      </w:r>
    </w:p>
    <w:p w:rsidR="00075E9D" w:rsidRPr="00075E9D" w:rsidRDefault="00075E9D" w:rsidP="00075E9D">
      <w:pPr>
        <w:numPr>
          <w:ilvl w:val="0"/>
          <w:numId w:val="36"/>
        </w:numPr>
        <w:bidi/>
        <w:contextualSpacing/>
        <w:rPr>
          <w:rFonts w:cstheme="minorHAnsi"/>
          <w:sz w:val="24"/>
          <w:szCs w:val="24"/>
          <w:rtl/>
        </w:rPr>
      </w:pPr>
      <w:r w:rsidRPr="00075E9D">
        <w:rPr>
          <w:rFonts w:cstheme="minorHAnsi"/>
          <w:sz w:val="24"/>
          <w:szCs w:val="24"/>
          <w:rtl/>
        </w:rPr>
        <w:t>ضبط المتغيرات أو مدخلات النموذج</w:t>
      </w:r>
    </w:p>
    <w:p w:rsidR="00075E9D" w:rsidRPr="00075E9D" w:rsidRDefault="00075E9D" w:rsidP="00075E9D">
      <w:pPr>
        <w:numPr>
          <w:ilvl w:val="0"/>
          <w:numId w:val="36"/>
        </w:numPr>
        <w:bidi/>
        <w:contextualSpacing/>
        <w:rPr>
          <w:rFonts w:cstheme="minorHAnsi"/>
          <w:sz w:val="24"/>
          <w:szCs w:val="24"/>
          <w:rtl/>
        </w:rPr>
      </w:pPr>
      <w:r w:rsidRPr="00075E9D">
        <w:rPr>
          <w:rFonts w:cstheme="minorHAnsi"/>
          <w:sz w:val="24"/>
          <w:szCs w:val="24"/>
          <w:rtl/>
        </w:rPr>
        <w:t xml:space="preserve">التحقق من أداء النموذج </w:t>
      </w:r>
    </w:p>
    <w:p w:rsidR="00075E9D" w:rsidRPr="00075E9D" w:rsidRDefault="00075E9D" w:rsidP="00075E9D">
      <w:pPr>
        <w:numPr>
          <w:ilvl w:val="0"/>
          <w:numId w:val="36"/>
        </w:numPr>
        <w:bidi/>
        <w:contextualSpacing/>
        <w:rPr>
          <w:rFonts w:cstheme="minorHAnsi"/>
          <w:sz w:val="24"/>
          <w:szCs w:val="24"/>
        </w:rPr>
      </w:pPr>
      <w:r w:rsidRPr="00075E9D">
        <w:rPr>
          <w:rFonts w:cstheme="minorHAnsi"/>
          <w:sz w:val="24"/>
          <w:szCs w:val="24"/>
          <w:rtl/>
        </w:rPr>
        <w:t>تقييم المخاطر</w:t>
      </w:r>
    </w:p>
    <w:p w:rsidR="00075E9D" w:rsidRPr="00075E9D" w:rsidRDefault="00075E9D" w:rsidP="00075E9D">
      <w:pPr>
        <w:bidi/>
        <w:rPr>
          <w:rFonts w:cstheme="minorHAnsi"/>
          <w:sz w:val="24"/>
          <w:szCs w:val="24"/>
          <w:rtl/>
        </w:rPr>
      </w:pPr>
      <w:r w:rsidRPr="00075E9D">
        <w:rPr>
          <w:rFonts w:cstheme="minorHAnsi"/>
          <w:b/>
          <w:bCs/>
          <w:sz w:val="24"/>
          <w:szCs w:val="24"/>
          <w:rtl/>
        </w:rPr>
        <w:t>المرحلة الرابعة</w:t>
      </w:r>
      <w:r w:rsidRPr="00075E9D">
        <w:rPr>
          <w:rFonts w:cstheme="minorHAnsi"/>
          <w:sz w:val="24"/>
          <w:szCs w:val="24"/>
          <w:rtl/>
        </w:rPr>
        <w:t xml:space="preserve"> : التطبيق والمتابعة </w:t>
      </w:r>
    </w:p>
    <w:p w:rsidR="00075E9D" w:rsidRPr="00075E9D" w:rsidRDefault="00075E9D" w:rsidP="00075E9D">
      <w:pPr>
        <w:numPr>
          <w:ilvl w:val="0"/>
          <w:numId w:val="37"/>
        </w:numPr>
        <w:bidi/>
        <w:contextualSpacing/>
        <w:rPr>
          <w:rFonts w:cstheme="minorHAnsi"/>
          <w:sz w:val="24"/>
          <w:szCs w:val="24"/>
          <w:rtl/>
        </w:rPr>
      </w:pPr>
      <w:r w:rsidRPr="00075E9D">
        <w:rPr>
          <w:rFonts w:cstheme="minorHAnsi"/>
          <w:sz w:val="24"/>
          <w:szCs w:val="24"/>
          <w:rtl/>
        </w:rPr>
        <w:t>تطبيق النموذج على نظام الذكاء ال</w:t>
      </w:r>
      <w:r w:rsidRPr="00075E9D">
        <w:rPr>
          <w:rFonts w:cstheme="minorHAnsi" w:hint="cs"/>
          <w:sz w:val="24"/>
          <w:szCs w:val="24"/>
          <w:rtl/>
        </w:rPr>
        <w:t>ا</w:t>
      </w:r>
      <w:r w:rsidRPr="00075E9D">
        <w:rPr>
          <w:rFonts w:cstheme="minorHAnsi"/>
          <w:sz w:val="24"/>
          <w:szCs w:val="24"/>
          <w:rtl/>
        </w:rPr>
        <w:t xml:space="preserve">صطناعي </w:t>
      </w:r>
    </w:p>
    <w:p w:rsidR="00075E9D" w:rsidRPr="00075E9D" w:rsidRDefault="00075E9D" w:rsidP="00075E9D">
      <w:pPr>
        <w:numPr>
          <w:ilvl w:val="0"/>
          <w:numId w:val="37"/>
        </w:numPr>
        <w:bidi/>
        <w:contextualSpacing/>
        <w:rPr>
          <w:rFonts w:cstheme="minorHAnsi"/>
          <w:sz w:val="24"/>
          <w:szCs w:val="24"/>
          <w:rtl/>
        </w:rPr>
      </w:pPr>
      <w:r w:rsidRPr="00075E9D">
        <w:rPr>
          <w:rFonts w:cstheme="minorHAnsi"/>
          <w:sz w:val="24"/>
          <w:szCs w:val="24"/>
          <w:rtl/>
        </w:rPr>
        <w:t xml:space="preserve">تعريف الإصدارات </w:t>
      </w:r>
    </w:p>
    <w:p w:rsidR="00075E9D" w:rsidRPr="00075E9D" w:rsidRDefault="00075E9D" w:rsidP="00075E9D">
      <w:pPr>
        <w:numPr>
          <w:ilvl w:val="0"/>
          <w:numId w:val="37"/>
        </w:numPr>
        <w:bidi/>
        <w:contextualSpacing/>
        <w:rPr>
          <w:rFonts w:cstheme="minorHAnsi"/>
          <w:sz w:val="24"/>
          <w:szCs w:val="24"/>
          <w:rtl/>
        </w:rPr>
      </w:pPr>
      <w:r w:rsidRPr="00075E9D">
        <w:rPr>
          <w:rFonts w:cstheme="minorHAnsi"/>
          <w:sz w:val="24"/>
          <w:szCs w:val="24"/>
          <w:rtl/>
        </w:rPr>
        <w:t>مراقبة أداء النموذج بشكل دوري</w:t>
      </w:r>
    </w:p>
    <w:p w:rsidR="00075E9D" w:rsidRDefault="00075E9D" w:rsidP="00075E9D">
      <w:pPr>
        <w:numPr>
          <w:ilvl w:val="0"/>
          <w:numId w:val="37"/>
        </w:numPr>
        <w:bidi/>
        <w:contextualSpacing/>
        <w:rPr>
          <w:rFonts w:cstheme="minorHAnsi"/>
          <w:sz w:val="24"/>
          <w:szCs w:val="24"/>
        </w:rPr>
      </w:pPr>
      <w:r w:rsidRPr="00075E9D">
        <w:rPr>
          <w:rFonts w:cstheme="minorHAnsi"/>
          <w:sz w:val="24"/>
          <w:szCs w:val="24"/>
          <w:rtl/>
        </w:rPr>
        <w:t>تقييم مدى الحاجة إلى تغيير التصميم وفقاً لنتائج المراجعات الدورية</w:t>
      </w:r>
    </w:p>
    <w:p w:rsidR="00075E9D" w:rsidRPr="00075E9D" w:rsidRDefault="00075E9D" w:rsidP="00075E9D">
      <w:pPr>
        <w:bidi/>
        <w:contextualSpacing/>
        <w:rPr>
          <w:rFonts w:cstheme="minorHAnsi"/>
          <w:sz w:val="24"/>
          <w:szCs w:val="24"/>
        </w:rPr>
      </w:pPr>
    </w:p>
    <w:p w:rsidR="00075E9D" w:rsidRPr="00075E9D" w:rsidRDefault="00075E9D" w:rsidP="00075E9D">
      <w:pPr>
        <w:bidi/>
        <w:rPr>
          <w:rtl/>
        </w:rPr>
      </w:pPr>
    </w:p>
    <w:p w:rsidR="00075E9D" w:rsidRPr="00075E9D" w:rsidRDefault="00075E9D" w:rsidP="00075E9D">
      <w:pPr>
        <w:bidi/>
        <w:rPr>
          <w:rtl/>
        </w:rPr>
      </w:pPr>
    </w:p>
    <w:p w:rsidR="00075E9D" w:rsidRPr="00075E9D" w:rsidRDefault="00075E9D" w:rsidP="00075E9D">
      <w:pPr>
        <w:bidi/>
        <w:rPr>
          <w:rtl/>
        </w:rPr>
      </w:pPr>
    </w:p>
    <w:p w:rsidR="00075E9D" w:rsidRPr="00075E9D" w:rsidRDefault="00075E9D" w:rsidP="00075E9D">
      <w:pPr>
        <w:bidi/>
        <w:rPr>
          <w:rFonts w:cstheme="minorHAnsi"/>
          <w:sz w:val="28"/>
          <w:szCs w:val="28"/>
          <w:rtl/>
        </w:rPr>
      </w:pPr>
      <w:r w:rsidRPr="00075E9D">
        <w:rPr>
          <w:rFonts w:cstheme="minorHAnsi" w:hint="cs"/>
          <w:sz w:val="28"/>
          <w:szCs w:val="28"/>
          <w:rtl/>
        </w:rPr>
        <w:lastRenderedPageBreak/>
        <w:t>الضوابط العامة لاستخدام أنظمة الذكاء الاصطناعي  وتطويرها</w:t>
      </w:r>
    </w:p>
    <w:p w:rsidR="00075E9D" w:rsidRPr="00075E9D" w:rsidRDefault="00075E9D" w:rsidP="00075E9D">
      <w:pPr>
        <w:bidi/>
        <w:rPr>
          <w:rFonts w:asciiTheme="majorHAnsi" w:hAnsiTheme="majorHAnsi" w:cstheme="majorHAnsi"/>
          <w:sz w:val="24"/>
          <w:szCs w:val="24"/>
          <w:rtl/>
        </w:rPr>
      </w:pPr>
    </w:p>
    <w:p w:rsidR="00075E9D" w:rsidRPr="00075E9D" w:rsidRDefault="00075E9D" w:rsidP="00075E9D">
      <w:pPr>
        <w:bidi/>
        <w:rPr>
          <w:rFonts w:asciiTheme="majorHAnsi" w:hAnsiTheme="majorHAnsi" w:cstheme="majorHAnsi"/>
          <w:b/>
          <w:bCs/>
          <w:sz w:val="24"/>
          <w:szCs w:val="24"/>
          <w:u w:val="single"/>
          <w:rtl/>
        </w:rPr>
      </w:pPr>
      <w:r w:rsidRPr="00075E9D">
        <w:rPr>
          <w:rFonts w:asciiTheme="majorHAnsi" w:hAnsiTheme="majorHAnsi" w:cstheme="majorHAnsi" w:hint="cs"/>
          <w:b/>
          <w:bCs/>
          <w:sz w:val="24"/>
          <w:szCs w:val="24"/>
          <w:u w:val="single"/>
          <w:rtl/>
        </w:rPr>
        <w:t>أولا:  الضوابط  الخاصة بمطوري أنظمة الذكاء الاصطناعي :</w:t>
      </w:r>
    </w:p>
    <w:p w:rsidR="00075E9D" w:rsidRPr="00075E9D" w:rsidRDefault="00075E9D" w:rsidP="00075E9D">
      <w:pPr>
        <w:numPr>
          <w:ilvl w:val="0"/>
          <w:numId w:val="38"/>
        </w:numPr>
        <w:bidi/>
        <w:contextualSpacing/>
        <w:rPr>
          <w:rFonts w:cs="Calibri"/>
          <w:sz w:val="24"/>
          <w:szCs w:val="24"/>
          <w:lang w:bidi="ar-OM"/>
        </w:rPr>
      </w:pPr>
      <w:r w:rsidRPr="00075E9D">
        <w:rPr>
          <w:rFonts w:cs="Calibri"/>
          <w:sz w:val="24"/>
          <w:szCs w:val="24"/>
          <w:rtl/>
          <w:lang w:bidi="ar-OM"/>
        </w:rPr>
        <w:t>بنـاء أنظمـة ذكاء اصطناعـي</w:t>
      </w:r>
      <w:r w:rsidRPr="00075E9D">
        <w:rPr>
          <w:rFonts w:cs="Calibri" w:hint="cs"/>
          <w:sz w:val="24"/>
          <w:szCs w:val="24"/>
          <w:rtl/>
          <w:lang w:bidi="ar-OM"/>
        </w:rPr>
        <w:t>ة</w:t>
      </w:r>
      <w:r w:rsidRPr="00075E9D">
        <w:rPr>
          <w:rFonts w:cs="Calibri"/>
          <w:sz w:val="24"/>
          <w:szCs w:val="24"/>
          <w:rtl/>
          <w:lang w:bidi="ar-OM"/>
        </w:rPr>
        <w:t xml:space="preserve"> قائمـة علـى ال</w:t>
      </w:r>
      <w:r w:rsidRPr="00075E9D">
        <w:rPr>
          <w:rFonts w:cs="Calibri" w:hint="cs"/>
          <w:sz w:val="24"/>
          <w:szCs w:val="24"/>
          <w:rtl/>
          <w:lang w:bidi="ar-OM"/>
        </w:rPr>
        <w:t xml:space="preserve">عدالة </w:t>
      </w:r>
      <w:r w:rsidRPr="00075E9D">
        <w:rPr>
          <w:rFonts w:cs="Calibri"/>
          <w:sz w:val="24"/>
          <w:szCs w:val="24"/>
          <w:rtl/>
          <w:lang w:bidi="ar-OM"/>
        </w:rPr>
        <w:t xml:space="preserve"> والشـمولية</w:t>
      </w:r>
      <w:r w:rsidRPr="00075E9D">
        <w:rPr>
          <w:rFonts w:cs="Calibri" w:hint="cs"/>
          <w:sz w:val="24"/>
          <w:szCs w:val="24"/>
          <w:rtl/>
          <w:lang w:bidi="ar-OM"/>
        </w:rPr>
        <w:t xml:space="preserve"> من خلال </w:t>
      </w:r>
      <w:r w:rsidRPr="00075E9D">
        <w:rPr>
          <w:rFonts w:cs="Calibri"/>
          <w:sz w:val="24"/>
          <w:szCs w:val="24"/>
          <w:rtl/>
          <w:lang w:bidi="ar-OM"/>
        </w:rPr>
        <w:t xml:space="preserve"> تدريـب أنظمـة الـذكاء الاصطناعـي علـى البيانـات التـي يتـم تنقيحهـا مـن التحيـز</w:t>
      </w:r>
      <w:r w:rsidRPr="00075E9D">
        <w:rPr>
          <w:rFonts w:cs="Calibri" w:hint="cs"/>
          <w:sz w:val="24"/>
          <w:szCs w:val="24"/>
          <w:rtl/>
          <w:lang w:bidi="ar-OM"/>
        </w:rPr>
        <w:t xml:space="preserve"> إلى جانب </w:t>
      </w:r>
      <w:r w:rsidRPr="00075E9D">
        <w:rPr>
          <w:rFonts w:cs="Calibri"/>
          <w:sz w:val="24"/>
          <w:szCs w:val="24"/>
          <w:rtl/>
          <w:lang w:bidi="ar-OM"/>
        </w:rPr>
        <w:t>بنـاء وتطويـر الخوارزميـات بطريقـة تجعـل تكوينهـا خاليـاً من التحيز</w:t>
      </w:r>
      <w:r w:rsidRPr="00075E9D">
        <w:rPr>
          <w:rFonts w:cs="Calibri" w:hint="cs"/>
          <w:sz w:val="24"/>
          <w:szCs w:val="24"/>
          <w:rtl/>
          <w:lang w:bidi="ar-OM"/>
        </w:rPr>
        <w:t>.</w:t>
      </w:r>
    </w:p>
    <w:p w:rsidR="00075E9D" w:rsidRPr="00075E9D" w:rsidRDefault="00075E9D" w:rsidP="00075E9D">
      <w:pPr>
        <w:numPr>
          <w:ilvl w:val="0"/>
          <w:numId w:val="38"/>
        </w:numPr>
        <w:bidi/>
        <w:contextualSpacing/>
        <w:rPr>
          <w:rFonts w:cs="Calibri"/>
          <w:sz w:val="24"/>
          <w:szCs w:val="24"/>
          <w:lang w:bidi="ar-OM"/>
        </w:rPr>
      </w:pPr>
      <w:r w:rsidRPr="00075E9D">
        <w:rPr>
          <w:rFonts w:cs="Calibri" w:hint="cs"/>
          <w:sz w:val="24"/>
          <w:szCs w:val="24"/>
          <w:rtl/>
          <w:lang w:bidi="ar-OM"/>
        </w:rPr>
        <w:t xml:space="preserve">  الالتزام </w:t>
      </w:r>
      <w:r w:rsidRPr="00075E9D">
        <w:rPr>
          <w:rFonts w:cs="Calibri"/>
          <w:sz w:val="24"/>
          <w:szCs w:val="24"/>
          <w:rtl/>
          <w:lang w:bidi="ar-OM"/>
        </w:rPr>
        <w:t xml:space="preserve">بمبــدأ الشــفافية عنــد بنــاء النمــاذج التنبؤيــة المبنيــة علــى البيانــات وخوارزميــات الــذكاء </w:t>
      </w:r>
      <w:r w:rsidRPr="00075E9D">
        <w:rPr>
          <w:rFonts w:cs="Calibri" w:hint="cs"/>
          <w:sz w:val="24"/>
          <w:szCs w:val="24"/>
          <w:rtl/>
          <w:lang w:bidi="ar-OM"/>
        </w:rPr>
        <w:t xml:space="preserve">  الاصطناعي عبر </w:t>
      </w:r>
      <w:r w:rsidRPr="00075E9D">
        <w:rPr>
          <w:rFonts w:cs="Calibri"/>
          <w:sz w:val="24"/>
          <w:szCs w:val="24"/>
          <w:rtl/>
          <w:lang w:bidi="ar-OM"/>
        </w:rPr>
        <w:t>شــرح آليــة عمــل الخوارزميــات المســتخدمة بطريقــة قابلــة للفهــم والتفسـير تسـاعد علـى معرفـة أسـباب وصـول هـذه النمـاذج إلـى نتائـج معينـة</w:t>
      </w:r>
      <w:r w:rsidRPr="00075E9D">
        <w:rPr>
          <w:rFonts w:cs="Calibri" w:hint="cs"/>
          <w:sz w:val="24"/>
          <w:szCs w:val="24"/>
          <w:rtl/>
          <w:lang w:bidi="ar-OM"/>
        </w:rPr>
        <w:t>.</w:t>
      </w:r>
    </w:p>
    <w:p w:rsidR="00075E9D" w:rsidRPr="00075E9D" w:rsidRDefault="00075E9D" w:rsidP="00075E9D">
      <w:pPr>
        <w:numPr>
          <w:ilvl w:val="0"/>
          <w:numId w:val="38"/>
        </w:numPr>
        <w:bidi/>
        <w:contextualSpacing/>
        <w:rPr>
          <w:rFonts w:cs="Calibri"/>
          <w:sz w:val="24"/>
          <w:szCs w:val="24"/>
          <w:lang w:bidi="ar-OM"/>
        </w:rPr>
      </w:pPr>
      <w:r w:rsidRPr="00075E9D">
        <w:rPr>
          <w:rFonts w:cs="Calibri"/>
          <w:sz w:val="24"/>
          <w:szCs w:val="24"/>
          <w:rtl/>
          <w:lang w:bidi="ar-OM"/>
        </w:rPr>
        <w:t>إجــراء تقييمــات دوريــة لنظــام الــذكاء ال</w:t>
      </w:r>
      <w:r w:rsidRPr="00075E9D">
        <w:rPr>
          <w:rFonts w:cs="Calibri" w:hint="cs"/>
          <w:sz w:val="24"/>
          <w:szCs w:val="24"/>
          <w:rtl/>
          <w:lang w:bidi="ar-OM"/>
        </w:rPr>
        <w:t>ا</w:t>
      </w:r>
      <w:r w:rsidRPr="00075E9D">
        <w:rPr>
          <w:rFonts w:cs="Calibri"/>
          <w:sz w:val="24"/>
          <w:szCs w:val="24"/>
          <w:rtl/>
          <w:lang w:bidi="ar-OM"/>
        </w:rPr>
        <w:t>صطناعــي للتحقـق مـن صحـة تفسـير النتائـج بشـكل دقيـق وغيـر متعــارض</w:t>
      </w:r>
      <w:r w:rsidRPr="00075E9D">
        <w:rPr>
          <w:rFonts w:cs="Calibri"/>
          <w:sz w:val="24"/>
          <w:szCs w:val="24"/>
          <w:lang w:bidi="ar-OM"/>
        </w:rPr>
        <w:t xml:space="preserve">  </w:t>
      </w:r>
      <w:r w:rsidRPr="00075E9D">
        <w:rPr>
          <w:rFonts w:cs="Calibri" w:hint="cs"/>
          <w:sz w:val="24"/>
          <w:szCs w:val="24"/>
          <w:rtl/>
          <w:lang w:bidi="ar-OM"/>
        </w:rPr>
        <w:t xml:space="preserve"> مع </w:t>
      </w:r>
      <w:r w:rsidRPr="00075E9D">
        <w:rPr>
          <w:rFonts w:cs="Calibri"/>
          <w:sz w:val="24"/>
          <w:szCs w:val="24"/>
          <w:rtl/>
          <w:lang w:bidi="ar-OM"/>
        </w:rPr>
        <w:t>تحديـد المجـالات التـي تحتـاج إلـى معالجـة وتطبيـق التدابيـر التصحيحيـة لتحسـين أداء نظـام الـذكاء ال</w:t>
      </w:r>
      <w:r w:rsidRPr="00075E9D">
        <w:rPr>
          <w:rFonts w:cs="Calibri" w:hint="cs"/>
          <w:sz w:val="24"/>
          <w:szCs w:val="24"/>
          <w:rtl/>
          <w:lang w:bidi="ar-OM"/>
        </w:rPr>
        <w:t>ا</w:t>
      </w:r>
      <w:r w:rsidRPr="00075E9D">
        <w:rPr>
          <w:rFonts w:cs="Calibri"/>
          <w:sz w:val="24"/>
          <w:szCs w:val="24"/>
          <w:rtl/>
          <w:lang w:bidi="ar-OM"/>
        </w:rPr>
        <w:t>صطناعـي ونتائجـه</w:t>
      </w:r>
      <w:r w:rsidRPr="00075E9D">
        <w:rPr>
          <w:rFonts w:cs="Calibri" w:hint="cs"/>
          <w:sz w:val="24"/>
          <w:szCs w:val="24"/>
          <w:rtl/>
          <w:lang w:bidi="ar-OM"/>
        </w:rPr>
        <w:t xml:space="preserve">  </w:t>
      </w:r>
      <w:r w:rsidRPr="00075E9D">
        <w:rPr>
          <w:rFonts w:cs="Calibri"/>
          <w:sz w:val="24"/>
          <w:szCs w:val="24"/>
          <w:rtl/>
          <w:lang w:bidi="ar-OM"/>
        </w:rPr>
        <w:t>لضمان التحسين المستمر للتقنية</w:t>
      </w:r>
      <w:r w:rsidRPr="00075E9D">
        <w:rPr>
          <w:rFonts w:cs="Calibri"/>
          <w:sz w:val="24"/>
          <w:szCs w:val="24"/>
          <w:lang w:bidi="ar-OM"/>
        </w:rPr>
        <w:t>.</w:t>
      </w:r>
    </w:p>
    <w:p w:rsidR="00075E9D" w:rsidRPr="00075E9D" w:rsidRDefault="00075E9D" w:rsidP="00075E9D">
      <w:pPr>
        <w:numPr>
          <w:ilvl w:val="0"/>
          <w:numId w:val="38"/>
        </w:numPr>
        <w:bidi/>
        <w:contextualSpacing/>
        <w:rPr>
          <w:rFonts w:cs="Calibri"/>
          <w:sz w:val="24"/>
          <w:szCs w:val="24"/>
          <w:lang w:bidi="ar-OM"/>
        </w:rPr>
      </w:pPr>
      <w:r w:rsidRPr="00075E9D">
        <w:rPr>
          <w:rFonts w:cs="Calibri"/>
          <w:sz w:val="24"/>
          <w:szCs w:val="24"/>
          <w:rtl/>
          <w:lang w:bidi="ar-OM"/>
        </w:rPr>
        <w:t>وضــع ضوابــط حمايــة مناســبة لضمــان تقيــد أنظمــة اتخــاذ القــرار بالــذكاء ال</w:t>
      </w:r>
      <w:r w:rsidRPr="00075E9D">
        <w:rPr>
          <w:rFonts w:cs="Calibri" w:hint="cs"/>
          <w:sz w:val="24"/>
          <w:szCs w:val="24"/>
          <w:rtl/>
          <w:lang w:bidi="ar-OM"/>
        </w:rPr>
        <w:t>ا</w:t>
      </w:r>
      <w:r w:rsidRPr="00075E9D">
        <w:rPr>
          <w:rFonts w:cs="Calibri"/>
          <w:sz w:val="24"/>
          <w:szCs w:val="24"/>
          <w:rtl/>
          <w:lang w:bidi="ar-OM"/>
        </w:rPr>
        <w:t>صطناعــي والخوا</w:t>
      </w:r>
      <w:r w:rsidRPr="00075E9D">
        <w:rPr>
          <w:rFonts w:cs="Calibri" w:hint="cs"/>
          <w:sz w:val="24"/>
          <w:szCs w:val="24"/>
          <w:rtl/>
          <w:lang w:bidi="ar-OM"/>
        </w:rPr>
        <w:t>ر</w:t>
      </w:r>
      <w:r w:rsidRPr="00075E9D">
        <w:rPr>
          <w:rFonts w:cs="Calibri"/>
          <w:sz w:val="24"/>
          <w:szCs w:val="24"/>
          <w:rtl/>
          <w:lang w:bidi="ar-OM"/>
        </w:rPr>
        <w:t>زميات المرتبط</w:t>
      </w:r>
      <w:r w:rsidRPr="00075E9D">
        <w:rPr>
          <w:rFonts w:cs="Calibri" w:hint="cs"/>
          <w:sz w:val="24"/>
          <w:szCs w:val="24"/>
          <w:rtl/>
          <w:lang w:bidi="ar-OM"/>
        </w:rPr>
        <w:t>ة</w:t>
      </w:r>
      <w:r w:rsidRPr="00075E9D">
        <w:rPr>
          <w:rFonts w:cs="Calibri"/>
          <w:sz w:val="24"/>
          <w:szCs w:val="24"/>
          <w:rtl/>
          <w:lang w:bidi="ar-OM"/>
        </w:rPr>
        <w:t xml:space="preserve"> به بمتطلبــات خصوصيـة </w:t>
      </w:r>
      <w:r w:rsidRPr="00075E9D">
        <w:rPr>
          <w:rFonts w:cs="Calibri" w:hint="cs"/>
          <w:sz w:val="24"/>
          <w:szCs w:val="24"/>
          <w:rtl/>
          <w:lang w:bidi="ar-OM"/>
        </w:rPr>
        <w:t xml:space="preserve"> الجهة المستخدمة  </w:t>
      </w:r>
      <w:r w:rsidRPr="00075E9D">
        <w:rPr>
          <w:rFonts w:cs="Calibri"/>
          <w:sz w:val="24"/>
          <w:szCs w:val="24"/>
          <w:rtl/>
          <w:lang w:bidi="ar-OM"/>
        </w:rPr>
        <w:t>وأمـن البيانـات ذات الصلـة</w:t>
      </w:r>
      <w:r w:rsidRPr="00075E9D">
        <w:rPr>
          <w:rFonts w:cs="Calibri" w:hint="cs"/>
          <w:sz w:val="24"/>
          <w:szCs w:val="24"/>
          <w:rtl/>
          <w:lang w:bidi="ar-OM"/>
        </w:rPr>
        <w:t>.</w:t>
      </w:r>
    </w:p>
    <w:p w:rsidR="00075E9D" w:rsidRPr="00075E9D" w:rsidRDefault="00075E9D" w:rsidP="00075E9D">
      <w:pPr>
        <w:numPr>
          <w:ilvl w:val="0"/>
          <w:numId w:val="38"/>
        </w:numPr>
        <w:bidi/>
        <w:contextualSpacing/>
        <w:rPr>
          <w:rFonts w:cs="Calibri"/>
          <w:sz w:val="24"/>
          <w:szCs w:val="24"/>
          <w:lang w:bidi="ar-OM"/>
        </w:rPr>
      </w:pPr>
      <w:r w:rsidRPr="00075E9D">
        <w:rPr>
          <w:rFonts w:cs="Calibri" w:hint="cs"/>
          <w:sz w:val="24"/>
          <w:szCs w:val="24"/>
          <w:rtl/>
          <w:lang w:bidi="ar-OM"/>
        </w:rPr>
        <w:t xml:space="preserve">توفير </w:t>
      </w:r>
      <w:r w:rsidRPr="00075E9D">
        <w:rPr>
          <w:rFonts w:cs="Calibri"/>
          <w:sz w:val="24"/>
          <w:szCs w:val="24"/>
          <w:rtl/>
          <w:lang w:bidi="ar-OM"/>
        </w:rPr>
        <w:t xml:space="preserve"> آليــة للتدخــل اليــدوي تتيــح </w:t>
      </w:r>
      <w:r w:rsidRPr="00075E9D">
        <w:rPr>
          <w:rFonts w:cs="Calibri" w:hint="cs"/>
          <w:sz w:val="24"/>
          <w:szCs w:val="24"/>
          <w:rtl/>
          <w:lang w:bidi="ar-OM"/>
        </w:rPr>
        <w:t xml:space="preserve">للجهة المستخدمة  </w:t>
      </w:r>
      <w:r w:rsidRPr="00075E9D">
        <w:rPr>
          <w:rFonts w:cs="Calibri"/>
          <w:sz w:val="24"/>
          <w:szCs w:val="24"/>
          <w:rtl/>
          <w:lang w:bidi="ar-OM"/>
        </w:rPr>
        <w:t xml:space="preserve"> إمكانيــة تتبــع مراحــل اتخــاذ القــرارات المهمــة المتعلقــة بمصالحهــم الحيويــة و</w:t>
      </w:r>
      <w:r w:rsidRPr="00075E9D">
        <w:rPr>
          <w:rFonts w:cs="Calibri" w:hint="cs"/>
          <w:sz w:val="24"/>
          <w:szCs w:val="24"/>
          <w:rtl/>
          <w:lang w:bidi="ar-OM"/>
        </w:rPr>
        <w:t xml:space="preserve"> الا</w:t>
      </w:r>
      <w:r w:rsidRPr="00075E9D">
        <w:rPr>
          <w:rFonts w:cs="Calibri"/>
          <w:sz w:val="24"/>
          <w:szCs w:val="24"/>
          <w:rtl/>
          <w:lang w:bidi="ar-OM"/>
        </w:rPr>
        <w:t>عتــراض عليهــا</w:t>
      </w:r>
      <w:r w:rsidRPr="00075E9D">
        <w:rPr>
          <w:rFonts w:cs="Calibri"/>
          <w:sz w:val="24"/>
          <w:szCs w:val="24"/>
          <w:lang w:bidi="ar-OM"/>
        </w:rPr>
        <w:t>.</w:t>
      </w:r>
    </w:p>
    <w:p w:rsidR="00075E9D" w:rsidRPr="00075E9D" w:rsidRDefault="00075E9D" w:rsidP="00075E9D">
      <w:pPr>
        <w:numPr>
          <w:ilvl w:val="0"/>
          <w:numId w:val="38"/>
        </w:numPr>
        <w:bidi/>
        <w:contextualSpacing/>
        <w:rPr>
          <w:rFonts w:cs="Calibri"/>
          <w:sz w:val="24"/>
          <w:szCs w:val="24"/>
          <w:lang w:bidi="ar-OM"/>
        </w:rPr>
      </w:pPr>
      <w:r w:rsidRPr="00075E9D">
        <w:rPr>
          <w:rFonts w:cs="Calibri" w:hint="cs"/>
          <w:sz w:val="24"/>
          <w:szCs w:val="24"/>
          <w:rtl/>
          <w:lang w:bidi="ar-OM"/>
        </w:rPr>
        <w:t xml:space="preserve">تبني </w:t>
      </w:r>
      <w:r w:rsidRPr="00075E9D">
        <w:rPr>
          <w:rFonts w:cs="Calibri"/>
          <w:sz w:val="24"/>
          <w:szCs w:val="24"/>
          <w:rtl/>
          <w:lang w:bidi="ar-OM"/>
        </w:rPr>
        <w:t xml:space="preserve"> منهجيـة شـاملة </w:t>
      </w:r>
      <w:r w:rsidRPr="00075E9D">
        <w:rPr>
          <w:rFonts w:cs="Calibri" w:hint="cs"/>
          <w:sz w:val="24"/>
          <w:szCs w:val="24"/>
          <w:rtl/>
          <w:lang w:bidi="ar-OM"/>
        </w:rPr>
        <w:t xml:space="preserve"> لاختبار </w:t>
      </w:r>
      <w:r w:rsidRPr="00075E9D">
        <w:rPr>
          <w:rFonts w:cs="Calibri"/>
          <w:sz w:val="24"/>
          <w:szCs w:val="24"/>
          <w:rtl/>
          <w:lang w:bidi="ar-OM"/>
        </w:rPr>
        <w:t xml:space="preserve"> جـودة </w:t>
      </w:r>
      <w:r w:rsidRPr="00075E9D">
        <w:rPr>
          <w:rFonts w:cs="Calibri" w:hint="cs"/>
          <w:sz w:val="24"/>
          <w:szCs w:val="24"/>
          <w:rtl/>
          <w:lang w:bidi="ar-OM"/>
        </w:rPr>
        <w:t xml:space="preserve"> الأنظمة </w:t>
      </w:r>
      <w:r w:rsidRPr="00075E9D">
        <w:rPr>
          <w:rFonts w:cs="Calibri"/>
          <w:sz w:val="24"/>
          <w:szCs w:val="24"/>
          <w:rtl/>
          <w:lang w:bidi="ar-OM"/>
        </w:rPr>
        <w:t xml:space="preserve">والنمـاذج التنبؤيـة المبنيـة علـى البيانـات وخوارزميـات الـذكاء </w:t>
      </w:r>
      <w:r w:rsidRPr="00075E9D">
        <w:rPr>
          <w:rFonts w:cs="Calibri" w:hint="cs"/>
          <w:sz w:val="24"/>
          <w:szCs w:val="24"/>
          <w:rtl/>
          <w:lang w:bidi="ar-OM"/>
        </w:rPr>
        <w:t xml:space="preserve"> الاصطناعي </w:t>
      </w:r>
      <w:r w:rsidRPr="00075E9D">
        <w:rPr>
          <w:rFonts w:cs="Calibri"/>
          <w:sz w:val="24"/>
          <w:szCs w:val="24"/>
          <w:rtl/>
          <w:lang w:bidi="ar-OM"/>
        </w:rPr>
        <w:t>وفقـاً للممارسـات القياسـية</w:t>
      </w:r>
      <w:r w:rsidRPr="00075E9D">
        <w:rPr>
          <w:rFonts w:cs="Calibri" w:hint="cs"/>
          <w:sz w:val="24"/>
          <w:szCs w:val="24"/>
          <w:rtl/>
          <w:lang w:bidi="ar-OM"/>
        </w:rPr>
        <w:t>.</w:t>
      </w:r>
    </w:p>
    <w:p w:rsidR="00075E9D" w:rsidRPr="00075E9D" w:rsidRDefault="00075E9D" w:rsidP="00075E9D">
      <w:pPr>
        <w:numPr>
          <w:ilvl w:val="0"/>
          <w:numId w:val="38"/>
        </w:numPr>
        <w:bidi/>
        <w:contextualSpacing/>
        <w:rPr>
          <w:rFonts w:cs="Calibri"/>
          <w:sz w:val="24"/>
          <w:szCs w:val="24"/>
          <w:lang w:bidi="ar-OM"/>
        </w:rPr>
      </w:pPr>
      <w:r w:rsidRPr="00075E9D">
        <w:rPr>
          <w:rtl/>
        </w:rPr>
        <w:t xml:space="preserve"> </w:t>
      </w:r>
      <w:r w:rsidRPr="00075E9D">
        <w:rPr>
          <w:rFonts w:cs="Calibri"/>
          <w:sz w:val="24"/>
          <w:szCs w:val="24"/>
          <w:rtl/>
          <w:lang w:bidi="ar-OM"/>
        </w:rPr>
        <w:t>وضـع آليـات لمنـع أو الحـد مـن النتائـج السـلبية أو غيـر المرغـوب فيهـا عنـد اسـتخدام الـذكاء ال</w:t>
      </w:r>
      <w:r w:rsidRPr="00075E9D">
        <w:rPr>
          <w:rFonts w:cs="Calibri" w:hint="cs"/>
          <w:sz w:val="24"/>
          <w:szCs w:val="24"/>
          <w:rtl/>
          <w:lang w:bidi="ar-OM"/>
        </w:rPr>
        <w:t>ا</w:t>
      </w:r>
      <w:r w:rsidRPr="00075E9D">
        <w:rPr>
          <w:rFonts w:cs="Calibri"/>
          <w:sz w:val="24"/>
          <w:szCs w:val="24"/>
          <w:rtl/>
          <w:lang w:bidi="ar-OM"/>
        </w:rPr>
        <w:t>صطناعـي في أتمتة أنظمة دعم القرار التي قد تؤدي إلى ضرر أو تمييز</w:t>
      </w:r>
      <w:r w:rsidRPr="00075E9D">
        <w:rPr>
          <w:rFonts w:cs="Calibri" w:hint="cs"/>
          <w:sz w:val="24"/>
          <w:szCs w:val="24"/>
          <w:rtl/>
          <w:lang w:bidi="ar-OM"/>
        </w:rPr>
        <w:t>.</w:t>
      </w:r>
    </w:p>
    <w:p w:rsidR="00075E9D" w:rsidRPr="00075E9D" w:rsidRDefault="00075E9D" w:rsidP="00075E9D">
      <w:pPr>
        <w:numPr>
          <w:ilvl w:val="0"/>
          <w:numId w:val="38"/>
        </w:numPr>
        <w:bidi/>
        <w:contextualSpacing/>
        <w:rPr>
          <w:rFonts w:cs="Calibri"/>
          <w:sz w:val="24"/>
          <w:szCs w:val="24"/>
          <w:lang w:bidi="ar-OM"/>
        </w:rPr>
      </w:pPr>
      <w:r w:rsidRPr="00075E9D">
        <w:rPr>
          <w:rFonts w:cs="Calibri"/>
          <w:sz w:val="24"/>
          <w:szCs w:val="24"/>
          <w:rtl/>
          <w:lang w:bidi="ar-OM"/>
        </w:rPr>
        <w:t>اســتخدام آليــات وضوابــط توفــر إمكانيــة إدارة ومراقبــة النتائــج طوال دور</w:t>
      </w:r>
      <w:r w:rsidRPr="00075E9D">
        <w:rPr>
          <w:rFonts w:cs="Calibri" w:hint="cs"/>
          <w:sz w:val="24"/>
          <w:szCs w:val="24"/>
          <w:rtl/>
          <w:lang w:bidi="ar-OM"/>
        </w:rPr>
        <w:t xml:space="preserve">ة أنظمة الذكاء </w:t>
      </w:r>
      <w:r w:rsidRPr="00075E9D">
        <w:rPr>
          <w:rFonts w:cs="Calibri"/>
          <w:sz w:val="24"/>
          <w:szCs w:val="24"/>
          <w:rtl/>
          <w:lang w:bidi="ar-OM"/>
        </w:rPr>
        <w:t xml:space="preserve"> لضمان امتثالها بقواعد وضوابط الخصوصية والأمن ذات العلاقة </w:t>
      </w:r>
      <w:r w:rsidRPr="00075E9D">
        <w:rPr>
          <w:rFonts w:cs="Calibri"/>
          <w:sz w:val="24"/>
          <w:szCs w:val="24"/>
          <w:lang w:bidi="ar-OM"/>
        </w:rPr>
        <w:t>.</w:t>
      </w:r>
    </w:p>
    <w:p w:rsidR="00075E9D" w:rsidRPr="00075E9D" w:rsidRDefault="00075E9D" w:rsidP="00075E9D">
      <w:pPr>
        <w:numPr>
          <w:ilvl w:val="0"/>
          <w:numId w:val="38"/>
        </w:numPr>
        <w:bidi/>
        <w:contextualSpacing/>
        <w:rPr>
          <w:rFonts w:cs="Calibri"/>
          <w:sz w:val="24"/>
          <w:szCs w:val="24"/>
          <w:lang w:bidi="ar-OM"/>
        </w:rPr>
      </w:pPr>
      <w:r w:rsidRPr="00075E9D">
        <w:rPr>
          <w:rFonts w:cs="Calibri" w:hint="cs"/>
          <w:sz w:val="24"/>
          <w:szCs w:val="24"/>
          <w:rtl/>
          <w:lang w:bidi="ar-OM"/>
        </w:rPr>
        <w:t xml:space="preserve">استخدام أفضل  ممارسات الأمن والحماية لضمان أن تكون هذه الأنظمة قادرة على التصدي للهجمات السيبرانية ومحاولات الوصول غير المشروع للبيانات أو النموذج . </w:t>
      </w:r>
    </w:p>
    <w:p w:rsidR="00075E9D" w:rsidRPr="00075E9D" w:rsidRDefault="00075E9D" w:rsidP="00075E9D">
      <w:pPr>
        <w:numPr>
          <w:ilvl w:val="0"/>
          <w:numId w:val="38"/>
        </w:numPr>
        <w:bidi/>
        <w:contextualSpacing/>
        <w:rPr>
          <w:rFonts w:cs="Calibri"/>
          <w:sz w:val="24"/>
          <w:szCs w:val="24"/>
          <w:lang w:bidi="ar-OM"/>
        </w:rPr>
      </w:pPr>
      <w:r w:rsidRPr="00075E9D">
        <w:rPr>
          <w:rFonts w:cs="Calibri" w:hint="cs"/>
          <w:sz w:val="24"/>
          <w:szCs w:val="24"/>
          <w:rtl/>
          <w:lang w:bidi="ar-OM"/>
        </w:rPr>
        <w:t>ا</w:t>
      </w:r>
      <w:r w:rsidRPr="00075E9D">
        <w:rPr>
          <w:rFonts w:cs="Calibri"/>
          <w:sz w:val="24"/>
          <w:szCs w:val="24"/>
          <w:rtl/>
          <w:lang w:bidi="ar-OM"/>
        </w:rPr>
        <w:t>ختبـار</w:t>
      </w:r>
      <w:r w:rsidRPr="00075E9D">
        <w:rPr>
          <w:rFonts w:cs="Calibri" w:hint="cs"/>
          <w:sz w:val="24"/>
          <w:szCs w:val="24"/>
          <w:rtl/>
          <w:lang w:bidi="ar-OM"/>
        </w:rPr>
        <w:t xml:space="preserve"> نموذج </w:t>
      </w:r>
      <w:r w:rsidRPr="00075E9D">
        <w:rPr>
          <w:rFonts w:cs="Calibri"/>
          <w:sz w:val="24"/>
          <w:szCs w:val="24"/>
          <w:rtl/>
          <w:lang w:bidi="ar-OM"/>
        </w:rPr>
        <w:t xml:space="preserve"> نظـام الـذكاء الاصطناعـي </w:t>
      </w:r>
      <w:r w:rsidRPr="00075E9D">
        <w:rPr>
          <w:rFonts w:cs="Calibri" w:hint="cs"/>
          <w:sz w:val="24"/>
          <w:szCs w:val="24"/>
          <w:rtl/>
          <w:lang w:bidi="ar-OM"/>
        </w:rPr>
        <w:t xml:space="preserve"> للتاكد من أن البيانات المتاحة لاتفصح  </w:t>
      </w:r>
      <w:r w:rsidRPr="00075E9D">
        <w:rPr>
          <w:rFonts w:cs="Calibri"/>
          <w:sz w:val="24"/>
          <w:szCs w:val="24"/>
          <w:rtl/>
          <w:lang w:bidi="ar-OM"/>
        </w:rPr>
        <w:t xml:space="preserve"> عـن البيانـات الشـخصية أو </w:t>
      </w:r>
      <w:r w:rsidRPr="00075E9D">
        <w:rPr>
          <w:rFonts w:cs="Calibri" w:hint="cs"/>
          <w:sz w:val="24"/>
          <w:szCs w:val="24"/>
          <w:rtl/>
          <w:lang w:bidi="ar-OM"/>
        </w:rPr>
        <w:t xml:space="preserve">البيانات </w:t>
      </w:r>
      <w:r w:rsidRPr="00075E9D">
        <w:rPr>
          <w:rFonts w:cs="Calibri"/>
          <w:sz w:val="24"/>
          <w:szCs w:val="24"/>
          <w:rtl/>
          <w:lang w:bidi="ar-OM"/>
        </w:rPr>
        <w:t xml:space="preserve">الحساسـة بشـكل غيـر نظامـي أو </w:t>
      </w:r>
      <w:r w:rsidRPr="00075E9D">
        <w:rPr>
          <w:rFonts w:cs="Calibri" w:hint="cs"/>
          <w:sz w:val="24"/>
          <w:szCs w:val="24"/>
          <w:rtl/>
          <w:lang w:bidi="ar-OM"/>
        </w:rPr>
        <w:t xml:space="preserve"> انتهاك </w:t>
      </w:r>
      <w:r w:rsidRPr="00075E9D">
        <w:rPr>
          <w:rFonts w:cs="Calibri"/>
          <w:sz w:val="24"/>
          <w:szCs w:val="24"/>
          <w:rtl/>
          <w:lang w:bidi="ar-OM"/>
        </w:rPr>
        <w:t>قواعـد إخفـاء الهويـة أو الترميز</w:t>
      </w:r>
      <w:r w:rsidRPr="00075E9D">
        <w:rPr>
          <w:rFonts w:cs="Calibri"/>
          <w:sz w:val="24"/>
          <w:szCs w:val="24"/>
          <w:lang w:bidi="ar-OM"/>
        </w:rPr>
        <w:t>.</w:t>
      </w:r>
    </w:p>
    <w:p w:rsidR="00075E9D" w:rsidRPr="00075E9D" w:rsidRDefault="00075E9D" w:rsidP="00075E9D">
      <w:pPr>
        <w:numPr>
          <w:ilvl w:val="0"/>
          <w:numId w:val="38"/>
        </w:numPr>
        <w:bidi/>
        <w:contextualSpacing/>
        <w:rPr>
          <w:rFonts w:cs="Calibri"/>
          <w:sz w:val="24"/>
          <w:szCs w:val="24"/>
          <w:lang w:bidi="ar-OM"/>
        </w:rPr>
      </w:pPr>
      <w:r w:rsidRPr="00075E9D">
        <w:rPr>
          <w:rFonts w:cs="Calibri" w:hint="cs"/>
          <w:sz w:val="24"/>
          <w:szCs w:val="24"/>
          <w:rtl/>
          <w:lang w:bidi="ar-OM"/>
        </w:rPr>
        <w:t>وضع  ضوابط ل</w:t>
      </w:r>
      <w:r w:rsidRPr="00075E9D">
        <w:rPr>
          <w:rFonts w:cs="Calibri"/>
          <w:sz w:val="24"/>
          <w:szCs w:val="24"/>
          <w:rtl/>
          <w:lang w:bidi="ar-OM"/>
        </w:rPr>
        <w:t xml:space="preserve">حمايـة </w:t>
      </w:r>
      <w:r w:rsidRPr="00075E9D">
        <w:rPr>
          <w:rFonts w:cs="Calibri" w:hint="cs"/>
          <w:sz w:val="24"/>
          <w:szCs w:val="24"/>
          <w:rtl/>
          <w:lang w:bidi="ar-OM"/>
        </w:rPr>
        <w:t xml:space="preserve"> الهيكل الفني  لأنظمة الذكاء الإصطناعي من المخاطر المحتملة  مثل </w:t>
      </w:r>
      <w:r w:rsidRPr="00075E9D">
        <w:rPr>
          <w:rFonts w:cs="Calibri"/>
          <w:sz w:val="24"/>
          <w:szCs w:val="24"/>
          <w:rtl/>
          <w:lang w:bidi="ar-OM"/>
        </w:rPr>
        <w:t>التلـف أو التعديـل أو الدخـول غيـر المصـرح به</w:t>
      </w:r>
      <w:r w:rsidRPr="00075E9D">
        <w:rPr>
          <w:rFonts w:cs="Calibri" w:hint="cs"/>
          <w:sz w:val="24"/>
          <w:szCs w:val="24"/>
          <w:rtl/>
          <w:lang w:bidi="ar-OM"/>
        </w:rPr>
        <w:t>.</w:t>
      </w:r>
    </w:p>
    <w:p w:rsidR="00075E9D" w:rsidRPr="00075E9D" w:rsidRDefault="00075E9D" w:rsidP="00075E9D">
      <w:pPr>
        <w:numPr>
          <w:ilvl w:val="0"/>
          <w:numId w:val="38"/>
        </w:numPr>
        <w:bidi/>
        <w:contextualSpacing/>
        <w:rPr>
          <w:rFonts w:cs="Calibri"/>
          <w:sz w:val="24"/>
          <w:szCs w:val="24"/>
          <w:lang w:bidi="ar-OM"/>
        </w:rPr>
      </w:pPr>
      <w:r w:rsidRPr="00075E9D">
        <w:rPr>
          <w:rFonts w:cs="Calibri"/>
          <w:sz w:val="24"/>
          <w:szCs w:val="24"/>
          <w:rtl/>
          <w:lang w:bidi="ar-OM"/>
        </w:rPr>
        <w:t>وضـع مجموعـة مـن المعاييـر والبروتوكـولات التـي تقيـم موثوقيـة نظـام الـذكاء الاصطناعـي لضمــان ســلامة خوارزميــة</w:t>
      </w:r>
      <w:r w:rsidRPr="00075E9D">
        <w:rPr>
          <w:rFonts w:cs="Calibri" w:hint="cs"/>
          <w:sz w:val="24"/>
          <w:szCs w:val="24"/>
          <w:rtl/>
          <w:lang w:bidi="ar-OM"/>
        </w:rPr>
        <w:t xml:space="preserve"> ونتائج </w:t>
      </w:r>
      <w:r w:rsidRPr="00075E9D">
        <w:rPr>
          <w:rFonts w:cs="Calibri"/>
          <w:sz w:val="24"/>
          <w:szCs w:val="24"/>
          <w:rtl/>
          <w:lang w:bidi="ar-OM"/>
        </w:rPr>
        <w:t xml:space="preserve"> النظــام للحفاظ على ثقة ال</w:t>
      </w:r>
      <w:r w:rsidRPr="00075E9D">
        <w:rPr>
          <w:rFonts w:cs="Calibri" w:hint="cs"/>
          <w:sz w:val="24"/>
          <w:szCs w:val="24"/>
          <w:rtl/>
          <w:lang w:bidi="ar-OM"/>
        </w:rPr>
        <w:t xml:space="preserve">جهة المستخدمة  </w:t>
      </w:r>
      <w:r w:rsidRPr="00075E9D">
        <w:rPr>
          <w:rFonts w:cs="Calibri"/>
          <w:sz w:val="24"/>
          <w:szCs w:val="24"/>
          <w:rtl/>
          <w:lang w:bidi="ar-OM"/>
        </w:rPr>
        <w:t xml:space="preserve"> في نظام الذكاء الاصطناعي</w:t>
      </w:r>
      <w:r w:rsidRPr="00075E9D">
        <w:rPr>
          <w:rFonts w:cs="Calibri"/>
          <w:sz w:val="24"/>
          <w:szCs w:val="24"/>
          <w:lang w:bidi="ar-OM"/>
        </w:rPr>
        <w:t>.</w:t>
      </w:r>
    </w:p>
    <w:p w:rsidR="00075E9D" w:rsidRDefault="00075E9D" w:rsidP="00075E9D">
      <w:pPr>
        <w:numPr>
          <w:ilvl w:val="0"/>
          <w:numId w:val="38"/>
        </w:numPr>
        <w:bidi/>
        <w:contextualSpacing/>
        <w:rPr>
          <w:rFonts w:cs="Calibri"/>
          <w:sz w:val="24"/>
          <w:szCs w:val="24"/>
          <w:lang w:bidi="ar-OM"/>
        </w:rPr>
      </w:pPr>
      <w:r w:rsidRPr="00075E9D">
        <w:rPr>
          <w:rFonts w:cs="Calibri"/>
          <w:sz w:val="24"/>
          <w:szCs w:val="24"/>
          <w:rtl/>
          <w:lang w:bidi="ar-OM"/>
        </w:rPr>
        <w:t xml:space="preserve">وضـع </w:t>
      </w:r>
      <w:r w:rsidRPr="00075E9D">
        <w:rPr>
          <w:rFonts w:cs="Calibri" w:hint="cs"/>
          <w:sz w:val="24"/>
          <w:szCs w:val="24"/>
          <w:rtl/>
          <w:lang w:bidi="ar-OM"/>
        </w:rPr>
        <w:t xml:space="preserve">  آلية </w:t>
      </w:r>
      <w:r w:rsidRPr="00075E9D">
        <w:rPr>
          <w:rFonts w:cs="Calibri"/>
          <w:sz w:val="24"/>
          <w:szCs w:val="24"/>
          <w:rtl/>
          <w:lang w:bidi="ar-OM"/>
        </w:rPr>
        <w:t>للتحقـق مـن كيفيـة عمـل النظـام فـي ظـل الأحـداث الطارئـة والسـيناريوهات غيـر المتوقعة</w:t>
      </w:r>
      <w:r w:rsidRPr="00075E9D">
        <w:rPr>
          <w:rFonts w:cs="Calibri"/>
          <w:sz w:val="24"/>
          <w:szCs w:val="24"/>
          <w:lang w:bidi="ar-OM"/>
        </w:rPr>
        <w:t>.</w:t>
      </w:r>
    </w:p>
    <w:p w:rsidR="00075E9D" w:rsidRPr="00075E9D" w:rsidRDefault="00075E9D" w:rsidP="00075E9D">
      <w:pPr>
        <w:bidi/>
        <w:contextualSpacing/>
        <w:rPr>
          <w:rFonts w:cs="Calibri"/>
          <w:sz w:val="24"/>
          <w:szCs w:val="24"/>
          <w:lang w:bidi="ar-OM"/>
        </w:rPr>
      </w:pPr>
    </w:p>
    <w:p w:rsidR="00075E9D" w:rsidRPr="00075E9D" w:rsidRDefault="00075E9D" w:rsidP="00075E9D">
      <w:pPr>
        <w:bidi/>
        <w:ind w:left="720"/>
        <w:contextualSpacing/>
        <w:rPr>
          <w:rFonts w:cs="Calibri"/>
          <w:sz w:val="24"/>
          <w:szCs w:val="24"/>
          <w:lang w:bidi="ar-OM"/>
        </w:rPr>
      </w:pPr>
    </w:p>
    <w:p w:rsidR="00075E9D" w:rsidRPr="00075E9D" w:rsidRDefault="00075E9D" w:rsidP="00075E9D">
      <w:pPr>
        <w:bidi/>
        <w:rPr>
          <w:rFonts w:asciiTheme="majorHAnsi" w:hAnsiTheme="majorHAnsi" w:cstheme="majorHAnsi"/>
          <w:sz w:val="24"/>
          <w:szCs w:val="24"/>
          <w:rtl/>
        </w:rPr>
      </w:pPr>
    </w:p>
    <w:p w:rsidR="00075E9D" w:rsidRDefault="00075E9D" w:rsidP="00075E9D">
      <w:pPr>
        <w:bidi/>
        <w:ind w:left="720"/>
        <w:contextualSpacing/>
        <w:jc w:val="both"/>
        <w:rPr>
          <w:rFonts w:asciiTheme="majorHAnsi" w:hAnsiTheme="majorHAnsi" w:cstheme="majorHAnsi"/>
          <w:sz w:val="24"/>
          <w:szCs w:val="24"/>
          <w:rtl/>
        </w:rPr>
      </w:pPr>
      <w:r w:rsidRPr="00075E9D">
        <w:rPr>
          <w:rFonts w:asciiTheme="majorHAnsi" w:hAnsiTheme="majorHAnsi" w:cstheme="majorHAnsi" w:hint="cs"/>
          <w:b/>
          <w:bCs/>
          <w:sz w:val="24"/>
          <w:szCs w:val="24"/>
          <w:u w:val="single"/>
          <w:rtl/>
        </w:rPr>
        <w:lastRenderedPageBreak/>
        <w:t>ثانيا : الضوابط  الخاصة  بمستخدمي أنظمة الذكاء الاصطناعي</w:t>
      </w:r>
      <w:r w:rsidRPr="00075E9D">
        <w:rPr>
          <w:rFonts w:asciiTheme="majorHAnsi" w:hAnsiTheme="majorHAnsi" w:cstheme="majorHAnsi" w:hint="cs"/>
          <w:sz w:val="24"/>
          <w:szCs w:val="24"/>
          <w:rtl/>
        </w:rPr>
        <w:t xml:space="preserve"> :</w:t>
      </w:r>
    </w:p>
    <w:p w:rsidR="00075E9D" w:rsidRPr="00075E9D" w:rsidRDefault="00075E9D" w:rsidP="00075E9D">
      <w:pPr>
        <w:bidi/>
        <w:ind w:left="720"/>
        <w:contextualSpacing/>
        <w:jc w:val="both"/>
        <w:rPr>
          <w:rFonts w:cstheme="minorHAnsi"/>
          <w:sz w:val="24"/>
          <w:szCs w:val="24"/>
          <w:lang w:bidi="ar-OM"/>
        </w:rPr>
      </w:pPr>
    </w:p>
    <w:p w:rsidR="00075E9D" w:rsidRPr="00075E9D" w:rsidRDefault="00075E9D" w:rsidP="00075E9D">
      <w:pPr>
        <w:numPr>
          <w:ilvl w:val="0"/>
          <w:numId w:val="42"/>
        </w:numPr>
        <w:bidi/>
        <w:contextualSpacing/>
        <w:jc w:val="both"/>
        <w:rPr>
          <w:rFonts w:cstheme="minorHAnsi"/>
          <w:sz w:val="24"/>
          <w:szCs w:val="24"/>
          <w:lang w:bidi="ar-OM"/>
        </w:rPr>
      </w:pPr>
      <w:r w:rsidRPr="00075E9D">
        <w:rPr>
          <w:rFonts w:cstheme="minorHAnsi"/>
          <w:sz w:val="24"/>
          <w:szCs w:val="24"/>
          <w:rtl/>
          <w:lang w:bidi="ar-OM"/>
        </w:rPr>
        <w:t xml:space="preserve"> ضمان عدم </w:t>
      </w:r>
      <w:r w:rsidRPr="00075E9D">
        <w:rPr>
          <w:rFonts w:cstheme="minorHAnsi" w:hint="cs"/>
          <w:sz w:val="24"/>
          <w:szCs w:val="24"/>
          <w:rtl/>
          <w:lang w:bidi="ar-OM"/>
        </w:rPr>
        <w:t>ا</w:t>
      </w:r>
      <w:r w:rsidRPr="00075E9D">
        <w:rPr>
          <w:rFonts w:cstheme="minorHAnsi"/>
          <w:sz w:val="24"/>
          <w:szCs w:val="24"/>
          <w:rtl/>
          <w:lang w:bidi="ar-OM"/>
        </w:rPr>
        <w:t xml:space="preserve">ستناد معايير اتخاذ القرارات على </w:t>
      </w:r>
      <w:r w:rsidRPr="00075E9D">
        <w:rPr>
          <w:rFonts w:cstheme="minorHAnsi" w:hint="cs"/>
          <w:sz w:val="24"/>
          <w:szCs w:val="24"/>
          <w:rtl/>
          <w:lang w:bidi="ar-OM"/>
        </w:rPr>
        <w:t xml:space="preserve"> البيانات </w:t>
      </w:r>
      <w:r w:rsidRPr="00075E9D">
        <w:rPr>
          <w:rFonts w:cstheme="minorHAnsi"/>
          <w:sz w:val="24"/>
          <w:szCs w:val="24"/>
          <w:rtl/>
          <w:lang w:bidi="ar-OM"/>
        </w:rPr>
        <w:t>التي تحدد  الهوية الشخصية للمستخدم وإنما على الحد ال</w:t>
      </w:r>
      <w:r w:rsidRPr="00075E9D">
        <w:rPr>
          <w:rFonts w:cstheme="minorHAnsi" w:hint="cs"/>
          <w:sz w:val="24"/>
          <w:szCs w:val="24"/>
          <w:rtl/>
          <w:lang w:bidi="ar-OM"/>
        </w:rPr>
        <w:t>أ</w:t>
      </w:r>
      <w:r w:rsidRPr="00075E9D">
        <w:rPr>
          <w:rFonts w:cstheme="minorHAnsi"/>
          <w:sz w:val="24"/>
          <w:szCs w:val="24"/>
          <w:rtl/>
          <w:lang w:bidi="ar-OM"/>
        </w:rPr>
        <w:t>دنى اللازم لتشغيل النظام بشكل سليم</w:t>
      </w:r>
      <w:r w:rsidRPr="00075E9D">
        <w:rPr>
          <w:rFonts w:cstheme="minorHAnsi"/>
          <w:sz w:val="24"/>
          <w:szCs w:val="24"/>
          <w:lang w:bidi="ar-OM"/>
        </w:rPr>
        <w:t xml:space="preserve">  </w:t>
      </w:r>
      <w:r w:rsidRPr="00075E9D">
        <w:rPr>
          <w:rFonts w:cstheme="minorHAnsi" w:hint="cs"/>
          <w:sz w:val="24"/>
          <w:szCs w:val="24"/>
          <w:rtl/>
          <w:lang w:bidi="ar-OM"/>
        </w:rPr>
        <w:t xml:space="preserve">وفقا لقانون حماية البيانات الشخصية. </w:t>
      </w:r>
    </w:p>
    <w:p w:rsidR="00075E9D" w:rsidRPr="00075E9D" w:rsidRDefault="00075E9D" w:rsidP="00075E9D">
      <w:pPr>
        <w:numPr>
          <w:ilvl w:val="0"/>
          <w:numId w:val="42"/>
        </w:numPr>
        <w:bidi/>
        <w:contextualSpacing/>
        <w:rPr>
          <w:rFonts w:cstheme="minorHAnsi"/>
          <w:sz w:val="24"/>
          <w:szCs w:val="24"/>
          <w:lang w:bidi="ar-OM"/>
        </w:rPr>
      </w:pPr>
      <w:r w:rsidRPr="00075E9D">
        <w:rPr>
          <w:rFonts w:cstheme="minorHAnsi" w:hint="cs"/>
          <w:sz w:val="24"/>
          <w:szCs w:val="24"/>
          <w:rtl/>
          <w:lang w:bidi="ar-OM"/>
        </w:rPr>
        <w:t>تصنيف جميع البيانات المعالجة لضمان حصولها على المستوى المناسب من الحماية وفقا لحساسيتها أو تصنيفها لمنع الإفصاح غير المصرح به أ عنها و تعديلها بشكل غير صحيح .</w:t>
      </w:r>
    </w:p>
    <w:p w:rsidR="00075E9D" w:rsidRPr="00075E9D" w:rsidRDefault="00075E9D" w:rsidP="00075E9D">
      <w:pPr>
        <w:numPr>
          <w:ilvl w:val="0"/>
          <w:numId w:val="42"/>
        </w:numPr>
        <w:bidi/>
        <w:contextualSpacing/>
        <w:rPr>
          <w:rFonts w:cstheme="minorHAnsi"/>
          <w:sz w:val="24"/>
          <w:szCs w:val="24"/>
          <w:lang w:bidi="ar-OM"/>
        </w:rPr>
      </w:pPr>
      <w:r w:rsidRPr="00075E9D">
        <w:rPr>
          <w:rFonts w:cs="Calibri"/>
          <w:sz w:val="24"/>
          <w:szCs w:val="24"/>
          <w:rtl/>
          <w:lang w:bidi="ar-OM"/>
        </w:rPr>
        <w:t xml:space="preserve">أن يقتصــر تحليــل البيانــات علــى مســتويات التصنيــف </w:t>
      </w:r>
      <w:r w:rsidRPr="00075E9D">
        <w:rPr>
          <w:rFonts w:cs="Calibri" w:hint="cs"/>
          <w:sz w:val="24"/>
          <w:szCs w:val="24"/>
          <w:rtl/>
          <w:lang w:bidi="ar-OM"/>
        </w:rPr>
        <w:t>(مفتوح /</w:t>
      </w:r>
      <w:r w:rsidRPr="00075E9D">
        <w:rPr>
          <w:rFonts w:cs="Calibri"/>
          <w:sz w:val="24"/>
          <w:szCs w:val="24"/>
          <w:rtl/>
          <w:lang w:bidi="ar-OM"/>
        </w:rPr>
        <w:t xml:space="preserve"> عــام</w:t>
      </w:r>
      <w:r w:rsidRPr="00075E9D">
        <w:rPr>
          <w:rFonts w:cs="Calibri" w:hint="cs"/>
          <w:sz w:val="24"/>
          <w:szCs w:val="24"/>
          <w:rtl/>
          <w:lang w:bidi="ar-OM"/>
        </w:rPr>
        <w:t xml:space="preserve"> )</w:t>
      </w:r>
      <w:r w:rsidRPr="00075E9D">
        <w:rPr>
          <w:rFonts w:cs="Calibri"/>
          <w:sz w:val="24"/>
          <w:szCs w:val="24"/>
          <w:rtl/>
          <w:lang w:bidi="ar-OM"/>
        </w:rPr>
        <w:t>علــى أن يتــم تحديــد مــا إذا كان هنـاك حاجـة لمعالجـة البيانـات قبـل تحليلهـا</w:t>
      </w:r>
      <w:r w:rsidRPr="00075E9D">
        <w:rPr>
          <w:rFonts w:cs="Calibri" w:hint="cs"/>
          <w:sz w:val="24"/>
          <w:szCs w:val="24"/>
          <w:rtl/>
          <w:lang w:bidi="ar-OM"/>
        </w:rPr>
        <w:t>.</w:t>
      </w:r>
    </w:p>
    <w:p w:rsidR="00075E9D" w:rsidRPr="00075E9D" w:rsidRDefault="00075E9D" w:rsidP="00075E9D">
      <w:pPr>
        <w:numPr>
          <w:ilvl w:val="0"/>
          <w:numId w:val="42"/>
        </w:numPr>
        <w:bidi/>
        <w:contextualSpacing/>
        <w:rPr>
          <w:rFonts w:cstheme="minorHAnsi"/>
          <w:sz w:val="24"/>
          <w:szCs w:val="24"/>
          <w:lang w:bidi="ar-OM"/>
        </w:rPr>
      </w:pPr>
      <w:r w:rsidRPr="00075E9D">
        <w:rPr>
          <w:rFonts w:cstheme="minorHAnsi" w:hint="cs"/>
          <w:sz w:val="24"/>
          <w:szCs w:val="24"/>
          <w:rtl/>
          <w:lang w:bidi="ar-OM"/>
        </w:rPr>
        <w:t xml:space="preserve">إجراء تقييم  للمخاطر  قبل الشروع في معالجة البيانات الشخصية أو الحساسة وفقا لقانون حماية البيانات الشخصية ولائحته التنفيذية. </w:t>
      </w:r>
    </w:p>
    <w:p w:rsidR="00075E9D" w:rsidRPr="00075E9D" w:rsidRDefault="00075E9D" w:rsidP="00075E9D">
      <w:pPr>
        <w:numPr>
          <w:ilvl w:val="0"/>
          <w:numId w:val="42"/>
        </w:numPr>
        <w:bidi/>
        <w:contextualSpacing/>
        <w:rPr>
          <w:rFonts w:cstheme="minorHAnsi"/>
          <w:sz w:val="24"/>
          <w:szCs w:val="24"/>
          <w:lang w:bidi="ar-OM"/>
        </w:rPr>
      </w:pPr>
      <w:r w:rsidRPr="00075E9D">
        <w:rPr>
          <w:rFonts w:cstheme="minorHAnsi" w:hint="cs"/>
          <w:sz w:val="24"/>
          <w:szCs w:val="24"/>
          <w:rtl/>
          <w:lang w:bidi="ar-OM"/>
        </w:rPr>
        <w:t xml:space="preserve">تطبيق السياسات والضوابط المتعلقة بإدراة البيانات عند تصنيف وهيكلة البيانات التي ستغذي أنظمة الذكاء الاصطناعي الصادرة عن الوزارة والجهات ذات العلاقة. </w:t>
      </w:r>
    </w:p>
    <w:p w:rsidR="00075E9D" w:rsidRPr="00075E9D" w:rsidRDefault="00075E9D" w:rsidP="00075E9D">
      <w:pPr>
        <w:numPr>
          <w:ilvl w:val="0"/>
          <w:numId w:val="42"/>
        </w:numPr>
        <w:bidi/>
        <w:contextualSpacing/>
        <w:rPr>
          <w:rFonts w:cs="Calibri"/>
          <w:sz w:val="24"/>
          <w:szCs w:val="24"/>
          <w:lang w:bidi="ar-OM"/>
        </w:rPr>
      </w:pPr>
      <w:r w:rsidRPr="00075E9D">
        <w:rPr>
          <w:rFonts w:cs="Calibri" w:hint="cs"/>
          <w:sz w:val="24"/>
          <w:szCs w:val="24"/>
          <w:rtl/>
          <w:lang w:bidi="ar-OM"/>
        </w:rPr>
        <w:t>إعداد وتوثيق سياسة واجراءات الاحتفاظ بالبيانات وفقا للأغراض المحددة والتشريعات ذات العلاقة.</w:t>
      </w:r>
    </w:p>
    <w:p w:rsidR="00075E9D" w:rsidRPr="00075E9D" w:rsidRDefault="00075E9D" w:rsidP="00075E9D">
      <w:pPr>
        <w:numPr>
          <w:ilvl w:val="0"/>
          <w:numId w:val="42"/>
        </w:numPr>
        <w:bidi/>
        <w:contextualSpacing/>
        <w:rPr>
          <w:rFonts w:cs="Calibri"/>
          <w:sz w:val="24"/>
          <w:szCs w:val="24"/>
          <w:lang w:bidi="ar-OM"/>
        </w:rPr>
      </w:pPr>
      <w:r w:rsidRPr="00075E9D">
        <w:rPr>
          <w:rFonts w:cs="Calibri" w:hint="cs"/>
          <w:sz w:val="24"/>
          <w:szCs w:val="24"/>
          <w:rtl/>
          <w:lang w:bidi="ar-OM"/>
        </w:rPr>
        <w:t>تقييد استخدام نتائج تحليل البيانات على الغرض الذي استخدمت من أجله وأن يكون الغرض متوافق مع اللوائح والسياسات ذات العلاقة.</w:t>
      </w:r>
    </w:p>
    <w:p w:rsidR="00075E9D" w:rsidRPr="00075E9D" w:rsidRDefault="00075E9D" w:rsidP="00075E9D">
      <w:pPr>
        <w:numPr>
          <w:ilvl w:val="0"/>
          <w:numId w:val="42"/>
        </w:numPr>
        <w:bidi/>
        <w:contextualSpacing/>
        <w:rPr>
          <w:rFonts w:cs="Calibri"/>
          <w:sz w:val="24"/>
          <w:szCs w:val="24"/>
          <w:lang w:bidi="ar-OM"/>
        </w:rPr>
      </w:pPr>
      <w:r w:rsidRPr="00075E9D">
        <w:rPr>
          <w:rFonts w:cs="Calibri" w:hint="cs"/>
          <w:sz w:val="24"/>
          <w:szCs w:val="24"/>
          <w:rtl/>
          <w:lang w:bidi="ar-OM"/>
        </w:rPr>
        <w:t xml:space="preserve">إتلاف </w:t>
      </w:r>
      <w:r w:rsidRPr="00075E9D">
        <w:rPr>
          <w:rFonts w:cs="Calibri"/>
          <w:sz w:val="24"/>
          <w:szCs w:val="24"/>
          <w:rtl/>
        </w:rPr>
        <w:t xml:space="preserve"> البيانـات بطريقـة آمنـة </w:t>
      </w:r>
      <w:r w:rsidRPr="00075E9D">
        <w:rPr>
          <w:rFonts w:cs="Calibri" w:hint="cs"/>
          <w:sz w:val="24"/>
          <w:szCs w:val="24"/>
          <w:rtl/>
        </w:rPr>
        <w:t>ب</w:t>
      </w:r>
      <w:r w:rsidRPr="00075E9D">
        <w:rPr>
          <w:rFonts w:cs="Calibri"/>
          <w:sz w:val="24"/>
          <w:szCs w:val="24"/>
          <w:rtl/>
        </w:rPr>
        <w:t xml:space="preserve">مـا فـي ذلـك البيانـات المؤرشـفة والنسـخ </w:t>
      </w:r>
      <w:r w:rsidRPr="00075E9D">
        <w:rPr>
          <w:rFonts w:cs="Calibri" w:hint="cs"/>
          <w:sz w:val="24"/>
          <w:szCs w:val="24"/>
          <w:rtl/>
        </w:rPr>
        <w:t xml:space="preserve"> الاحتياطية وفقا </w:t>
      </w:r>
      <w:r w:rsidRPr="00075E9D">
        <w:rPr>
          <w:rFonts w:cs="Calibri"/>
          <w:sz w:val="24"/>
          <w:szCs w:val="24"/>
          <w:rtl/>
        </w:rPr>
        <w:t xml:space="preserve">لسياســة التخلــص مــن البيانــات المعتمــدة   ووفقــاً </w:t>
      </w:r>
      <w:r w:rsidRPr="00075E9D">
        <w:rPr>
          <w:rFonts w:cs="Calibri" w:hint="cs"/>
          <w:sz w:val="24"/>
          <w:szCs w:val="24"/>
          <w:rtl/>
        </w:rPr>
        <w:t xml:space="preserve"> للوائح </w:t>
      </w:r>
      <w:r w:rsidRPr="00075E9D">
        <w:rPr>
          <w:rFonts w:cs="Calibri"/>
          <w:sz w:val="24"/>
          <w:szCs w:val="24"/>
          <w:rtl/>
        </w:rPr>
        <w:t>والسياســات ذات الع</w:t>
      </w:r>
      <w:r w:rsidRPr="00075E9D">
        <w:rPr>
          <w:rFonts w:cs="Calibri" w:hint="cs"/>
          <w:sz w:val="24"/>
          <w:szCs w:val="24"/>
          <w:rtl/>
        </w:rPr>
        <w:t>لاقة</w:t>
      </w:r>
      <w:r w:rsidRPr="00075E9D">
        <w:rPr>
          <w:rFonts w:cs="Calibri"/>
          <w:sz w:val="24"/>
          <w:szCs w:val="24"/>
          <w:lang w:bidi="ar-OM"/>
        </w:rPr>
        <w:t>.</w:t>
      </w:r>
    </w:p>
    <w:p w:rsidR="00075E9D" w:rsidRPr="00075E9D" w:rsidRDefault="00075E9D" w:rsidP="00075E9D">
      <w:pPr>
        <w:numPr>
          <w:ilvl w:val="0"/>
          <w:numId w:val="42"/>
        </w:numPr>
        <w:bidi/>
        <w:contextualSpacing/>
        <w:rPr>
          <w:rFonts w:cs="Calibri"/>
          <w:sz w:val="24"/>
          <w:szCs w:val="24"/>
        </w:rPr>
      </w:pPr>
      <w:r w:rsidRPr="00075E9D">
        <w:rPr>
          <w:rFonts w:cs="Calibri" w:hint="cs"/>
          <w:sz w:val="24"/>
          <w:szCs w:val="24"/>
          <w:rtl/>
        </w:rPr>
        <w:t>ا</w:t>
      </w:r>
      <w:r w:rsidRPr="00075E9D">
        <w:rPr>
          <w:rFonts w:cs="Calibri"/>
          <w:sz w:val="24"/>
          <w:szCs w:val="24"/>
          <w:rtl/>
        </w:rPr>
        <w:t xml:space="preserve">تخـاذ </w:t>
      </w:r>
      <w:r w:rsidRPr="00075E9D">
        <w:rPr>
          <w:rFonts w:cs="Calibri" w:hint="cs"/>
          <w:sz w:val="24"/>
          <w:szCs w:val="24"/>
          <w:rtl/>
        </w:rPr>
        <w:t xml:space="preserve"> الإجراءات المناسبة والكفيلة بالتحقق  من </w:t>
      </w:r>
      <w:r w:rsidRPr="00075E9D">
        <w:rPr>
          <w:rFonts w:cs="Calibri"/>
          <w:sz w:val="24"/>
          <w:szCs w:val="24"/>
          <w:rtl/>
        </w:rPr>
        <w:t>جـودة البيانـات المـراد تحليلهـا ودقتهـا وموثوقيـة مصادرهـا وطـرق جمعهـا</w:t>
      </w:r>
    </w:p>
    <w:p w:rsidR="00075E9D" w:rsidRPr="00075E9D" w:rsidRDefault="00075E9D" w:rsidP="00075E9D">
      <w:pPr>
        <w:numPr>
          <w:ilvl w:val="0"/>
          <w:numId w:val="42"/>
        </w:numPr>
        <w:bidi/>
        <w:contextualSpacing/>
        <w:rPr>
          <w:rFonts w:cs="Calibri"/>
          <w:sz w:val="24"/>
          <w:szCs w:val="24"/>
          <w:lang w:bidi="ar-OM"/>
        </w:rPr>
      </w:pPr>
      <w:r w:rsidRPr="00075E9D">
        <w:rPr>
          <w:rFonts w:cs="Calibri" w:hint="cs"/>
          <w:sz w:val="24"/>
          <w:szCs w:val="24"/>
          <w:rtl/>
          <w:lang w:bidi="ar-OM"/>
        </w:rPr>
        <w:t xml:space="preserve">إعداد سجل تفصيلي لجميع أنشطة تحليل البيانات يتضمن تاريخ جميع البيانات والإجراءات التي تمت على كل مجموعة من مجموعات البيانات. </w:t>
      </w:r>
    </w:p>
    <w:p w:rsidR="00075E9D" w:rsidRDefault="00075E9D" w:rsidP="00075E9D">
      <w:pPr>
        <w:numPr>
          <w:ilvl w:val="0"/>
          <w:numId w:val="42"/>
        </w:numPr>
        <w:bidi/>
        <w:contextualSpacing/>
        <w:rPr>
          <w:rFonts w:cs="Calibri"/>
          <w:sz w:val="24"/>
          <w:szCs w:val="24"/>
          <w:lang w:bidi="ar-OM"/>
        </w:rPr>
      </w:pPr>
      <w:r w:rsidRPr="00075E9D">
        <w:rPr>
          <w:rFonts w:cs="Calibri" w:hint="cs"/>
          <w:sz w:val="24"/>
          <w:szCs w:val="24"/>
          <w:rtl/>
          <w:lang w:bidi="ar-OM"/>
        </w:rPr>
        <w:t xml:space="preserve">اتخاذ الإجراءات اللازمة للحيلولة دون قيام أنظمة الذكاء الاصطناعي باتخاذ القرارات المهمة بالنيابة عن الأشخاص المعنيين أو التأثير على قراراتهم دون الحصول على موافقتهم المسبقة </w:t>
      </w:r>
    </w:p>
    <w:p w:rsidR="00075E9D" w:rsidRPr="00075E9D" w:rsidRDefault="00075E9D" w:rsidP="00075E9D">
      <w:pPr>
        <w:bidi/>
        <w:ind w:left="720"/>
        <w:contextualSpacing/>
        <w:rPr>
          <w:rFonts w:cs="Calibri"/>
          <w:sz w:val="24"/>
          <w:szCs w:val="24"/>
          <w:lang w:bidi="ar-OM"/>
        </w:rPr>
      </w:pPr>
    </w:p>
    <w:p w:rsidR="00075E9D" w:rsidRPr="00075E9D" w:rsidRDefault="00075E9D" w:rsidP="00075E9D">
      <w:pPr>
        <w:bidi/>
        <w:rPr>
          <w:rFonts w:cs="Calibri"/>
          <w:sz w:val="24"/>
          <w:szCs w:val="24"/>
          <w:rtl/>
          <w:lang w:bidi="ar-OM"/>
        </w:rPr>
      </w:pPr>
      <w:r w:rsidRPr="00075E9D">
        <w:rPr>
          <w:rFonts w:asciiTheme="majorHAnsi" w:hAnsiTheme="majorHAnsi" w:cstheme="majorHAnsi" w:hint="cs"/>
          <w:b/>
          <w:bCs/>
          <w:sz w:val="24"/>
          <w:szCs w:val="24"/>
          <w:u w:val="single"/>
          <w:rtl/>
        </w:rPr>
        <w:t>ثالثا : الضوابط  الخاصة بحماية  البيانات المستخدمة في أنظمة الذكاء الاصطناعي</w:t>
      </w:r>
      <w:r w:rsidRPr="00075E9D">
        <w:rPr>
          <w:rFonts w:cs="Calibri" w:hint="cs"/>
          <w:sz w:val="24"/>
          <w:szCs w:val="24"/>
          <w:rtl/>
          <w:lang w:bidi="ar-OM"/>
        </w:rPr>
        <w:t xml:space="preserve"> : </w:t>
      </w:r>
    </w:p>
    <w:p w:rsidR="00075E9D" w:rsidRPr="00075E9D" w:rsidRDefault="00075E9D" w:rsidP="00075E9D">
      <w:pPr>
        <w:bidi/>
        <w:rPr>
          <w:rtl/>
        </w:rPr>
      </w:pPr>
      <w:r w:rsidRPr="00075E9D">
        <w:rPr>
          <w:rFonts w:cs="Calibri" w:hint="cs"/>
          <w:sz w:val="24"/>
          <w:szCs w:val="24"/>
          <w:rtl/>
          <w:lang w:bidi="ar-OM"/>
        </w:rPr>
        <w:t xml:space="preserve">الهدف من هذه الضوابط هو </w:t>
      </w:r>
      <w:r w:rsidRPr="00075E9D">
        <w:rPr>
          <w:rFonts w:cs="Calibri"/>
          <w:sz w:val="24"/>
          <w:szCs w:val="24"/>
          <w:rtl/>
          <w:lang w:bidi="ar-OM"/>
        </w:rPr>
        <w:t>حمايـة البيانـات بعـد تصنيفهـا وخاصـة البيانـات الحساسـة</w:t>
      </w:r>
      <w:r w:rsidRPr="00075E9D">
        <w:rPr>
          <w:rFonts w:cs="Calibri" w:hint="cs"/>
          <w:sz w:val="24"/>
          <w:szCs w:val="24"/>
          <w:rtl/>
          <w:lang w:bidi="ar-OM"/>
        </w:rPr>
        <w:t xml:space="preserve">  والبيانات الشخصية وتشمل الآتي</w:t>
      </w:r>
      <w:r w:rsidRPr="00075E9D">
        <w:rPr>
          <w:rFonts w:hint="cs"/>
          <w:rtl/>
        </w:rPr>
        <w:t xml:space="preserve"> : </w:t>
      </w:r>
    </w:p>
    <w:p w:rsidR="00075E9D" w:rsidRPr="00075E9D" w:rsidRDefault="00075E9D" w:rsidP="00075E9D">
      <w:pPr>
        <w:numPr>
          <w:ilvl w:val="0"/>
          <w:numId w:val="39"/>
        </w:numPr>
        <w:bidi/>
        <w:contextualSpacing/>
        <w:rPr>
          <w:rFonts w:cs="Calibri"/>
          <w:sz w:val="24"/>
          <w:szCs w:val="24"/>
          <w:rtl/>
          <w:lang w:bidi="ar-OM"/>
        </w:rPr>
      </w:pPr>
      <w:r w:rsidRPr="00075E9D">
        <w:rPr>
          <w:rFonts w:cs="Calibri" w:hint="cs"/>
          <w:b/>
          <w:bCs/>
          <w:sz w:val="24"/>
          <w:szCs w:val="24"/>
          <w:rtl/>
          <w:lang w:bidi="ar-OM"/>
        </w:rPr>
        <w:t>إ</w:t>
      </w:r>
      <w:r w:rsidRPr="00075E9D">
        <w:rPr>
          <w:rFonts w:cs="Calibri"/>
          <w:b/>
          <w:bCs/>
          <w:sz w:val="24"/>
          <w:szCs w:val="24"/>
          <w:rtl/>
          <w:lang w:bidi="ar-OM"/>
        </w:rPr>
        <w:t>لغـاء تحديـد البيانـات</w:t>
      </w:r>
      <w:r w:rsidRPr="00075E9D">
        <w:rPr>
          <w:rFonts w:cs="Calibri" w:hint="cs"/>
          <w:sz w:val="24"/>
          <w:szCs w:val="24"/>
          <w:rtl/>
          <w:lang w:bidi="ar-OM"/>
        </w:rPr>
        <w:t xml:space="preserve">: </w:t>
      </w:r>
      <w:r w:rsidRPr="00075E9D">
        <w:rPr>
          <w:rFonts w:cs="Calibri"/>
          <w:sz w:val="24"/>
          <w:szCs w:val="24"/>
          <w:rtl/>
          <w:lang w:bidi="ar-OM"/>
        </w:rPr>
        <w:t xml:space="preserve"> هـو التخلـص مـن البيانـات المحـددة للهويـة الشـخصية مـن أي مسـتند أو وسـائط أخرى، بما في ذلك المعلومات الصحية المحمية للأفراد</w:t>
      </w:r>
    </w:p>
    <w:p w:rsidR="00075E9D" w:rsidRPr="00075E9D" w:rsidRDefault="00075E9D" w:rsidP="00075E9D">
      <w:pPr>
        <w:numPr>
          <w:ilvl w:val="0"/>
          <w:numId w:val="39"/>
        </w:numPr>
        <w:bidi/>
        <w:contextualSpacing/>
        <w:rPr>
          <w:rtl/>
        </w:rPr>
      </w:pPr>
      <w:r w:rsidRPr="00075E9D">
        <w:rPr>
          <w:rFonts w:cs="Calibri"/>
          <w:b/>
          <w:bCs/>
          <w:sz w:val="24"/>
          <w:szCs w:val="24"/>
          <w:rtl/>
          <w:lang w:bidi="ar-OM"/>
        </w:rPr>
        <w:t>إخفـاء هويـة البيانـات</w:t>
      </w:r>
      <w:r w:rsidRPr="00075E9D">
        <w:rPr>
          <w:rFonts w:cs="Calibri"/>
          <w:sz w:val="24"/>
          <w:szCs w:val="24"/>
          <w:rtl/>
          <w:lang w:bidi="ar-OM"/>
        </w:rPr>
        <w:t xml:space="preserve"> ّ </w:t>
      </w:r>
      <w:r w:rsidRPr="00075E9D">
        <w:rPr>
          <w:rFonts w:cs="Calibri" w:hint="cs"/>
          <w:sz w:val="24"/>
          <w:szCs w:val="24"/>
          <w:rtl/>
          <w:lang w:bidi="ar-OM"/>
        </w:rPr>
        <w:t>:</w:t>
      </w:r>
      <w:r w:rsidRPr="00075E9D">
        <w:rPr>
          <w:rFonts w:cs="Calibri"/>
          <w:sz w:val="24"/>
          <w:szCs w:val="24"/>
          <w:rtl/>
          <w:lang w:bidi="ar-OM"/>
        </w:rPr>
        <w:t>هـو إزالـة العناصـر التـي تمكـن مـن تحديـد الهويـة الشـخصية مـن مجموعـات البيانـات للحفـاظ علـى عـدم الكشـف عـن هويـة وسـرية الأفـراد الذيـن تصفهـم البيانـات</w:t>
      </w:r>
      <w:r w:rsidRPr="00075E9D">
        <w:rPr>
          <w:rFonts w:cs="Calibri" w:hint="cs"/>
          <w:sz w:val="24"/>
          <w:szCs w:val="24"/>
          <w:rtl/>
          <w:lang w:bidi="ar-OM"/>
        </w:rPr>
        <w:t xml:space="preserve">. </w:t>
      </w:r>
    </w:p>
    <w:p w:rsidR="00075E9D" w:rsidRPr="00075E9D" w:rsidRDefault="00075E9D" w:rsidP="00075E9D">
      <w:pPr>
        <w:numPr>
          <w:ilvl w:val="0"/>
          <w:numId w:val="39"/>
        </w:numPr>
        <w:bidi/>
        <w:contextualSpacing/>
        <w:rPr>
          <w:rtl/>
        </w:rPr>
      </w:pPr>
      <w:r w:rsidRPr="00075E9D">
        <w:rPr>
          <w:rFonts w:cs="Calibri" w:hint="cs"/>
          <w:b/>
          <w:bCs/>
          <w:sz w:val="24"/>
          <w:szCs w:val="24"/>
          <w:rtl/>
          <w:lang w:bidi="ar-OM"/>
        </w:rPr>
        <w:t>إ</w:t>
      </w:r>
      <w:r w:rsidRPr="00075E9D">
        <w:rPr>
          <w:rFonts w:cs="Calibri"/>
          <w:b/>
          <w:bCs/>
          <w:sz w:val="24"/>
          <w:szCs w:val="24"/>
          <w:rtl/>
          <w:lang w:bidi="ar-OM"/>
        </w:rPr>
        <w:t>خفــاء البيانــات</w:t>
      </w:r>
      <w:r w:rsidRPr="00075E9D">
        <w:rPr>
          <w:rFonts w:cs="Calibri"/>
          <w:sz w:val="24"/>
          <w:szCs w:val="24"/>
          <w:rtl/>
          <w:lang w:bidi="ar-OM"/>
        </w:rPr>
        <w:t xml:space="preserve"> </w:t>
      </w:r>
      <w:r w:rsidRPr="00075E9D">
        <w:rPr>
          <w:rFonts w:cs="Calibri" w:hint="cs"/>
          <w:sz w:val="24"/>
          <w:szCs w:val="24"/>
          <w:rtl/>
          <w:lang w:bidi="ar-OM"/>
        </w:rPr>
        <w:t xml:space="preserve">: </w:t>
      </w:r>
      <w:r w:rsidRPr="00075E9D">
        <w:rPr>
          <w:rFonts w:cs="Calibri"/>
          <w:sz w:val="24"/>
          <w:szCs w:val="24"/>
          <w:rtl/>
          <w:lang w:bidi="ar-OM"/>
        </w:rPr>
        <w:t>هــو التخلــص مــن المعلومــات أو إخفائهــا، واســتبدالها ببيانــات بديلــة واقعيــة أو حتــى معلومـات وهميـة زائفـة، والهـدف مـن ذلـك إنشـاء نسـخة لا يمكـن فـك شـفرتها أو هندسـتها علـى نحـو عكســي، وهنــاك مجموعــة مــن الطــرق لتغييــر البيانــات بمــا فــي ذلــك التشــفير أو استبدال الكلمات أو الحروف</w:t>
      </w:r>
      <w:r w:rsidRPr="00075E9D">
        <w:rPr>
          <w:rFonts w:hint="cs"/>
          <w:rtl/>
        </w:rPr>
        <w:t>.</w:t>
      </w:r>
    </w:p>
    <w:p w:rsidR="00075E9D" w:rsidRPr="00075E9D" w:rsidRDefault="00075E9D" w:rsidP="00075E9D">
      <w:pPr>
        <w:numPr>
          <w:ilvl w:val="0"/>
          <w:numId w:val="39"/>
        </w:numPr>
        <w:bidi/>
        <w:contextualSpacing/>
        <w:rPr>
          <w:rFonts w:cs="Calibri"/>
          <w:sz w:val="24"/>
          <w:szCs w:val="24"/>
          <w:rtl/>
          <w:lang w:bidi="ar-OM"/>
        </w:rPr>
      </w:pPr>
      <w:r w:rsidRPr="00075E9D">
        <w:rPr>
          <w:rFonts w:cs="Calibri" w:hint="cs"/>
          <w:b/>
          <w:bCs/>
          <w:sz w:val="24"/>
          <w:szCs w:val="24"/>
          <w:rtl/>
          <w:lang w:bidi="ar-OM"/>
        </w:rPr>
        <w:t>إ</w:t>
      </w:r>
      <w:r w:rsidRPr="00075E9D">
        <w:rPr>
          <w:rFonts w:cs="Calibri"/>
          <w:b/>
          <w:bCs/>
          <w:sz w:val="24"/>
          <w:szCs w:val="24"/>
          <w:rtl/>
          <w:lang w:bidi="ar-OM"/>
        </w:rPr>
        <w:t>خفـاء البيانـات بهويـة مسـتعارة</w:t>
      </w:r>
      <w:r w:rsidRPr="00075E9D">
        <w:rPr>
          <w:rFonts w:cs="Calibri" w:hint="cs"/>
          <w:sz w:val="24"/>
          <w:szCs w:val="24"/>
          <w:rtl/>
          <w:lang w:bidi="ar-OM"/>
        </w:rPr>
        <w:t>:</w:t>
      </w:r>
      <w:r w:rsidRPr="00075E9D">
        <w:rPr>
          <w:rFonts w:cs="Calibri"/>
          <w:sz w:val="24"/>
          <w:szCs w:val="24"/>
          <w:rtl/>
          <w:lang w:bidi="ar-OM"/>
        </w:rPr>
        <w:t xml:space="preserve"> هـي طريقـة لإخفـاء البيانـات التـي تضمـن عـدم إمكانيـة إسـناد البيانـات الشـخصية إلـى شـخص معيـن دون اسـتخدام معلومـات إضافيـة خاضعـة للتدابيـر الأمنيـة، </w:t>
      </w:r>
      <w:r w:rsidRPr="00075E9D">
        <w:rPr>
          <w:rFonts w:cs="Calibri" w:hint="cs"/>
          <w:sz w:val="24"/>
          <w:szCs w:val="24"/>
          <w:rtl/>
          <w:lang w:bidi="ar-OM"/>
        </w:rPr>
        <w:t xml:space="preserve">وهي  جزء </w:t>
      </w:r>
      <w:r w:rsidRPr="00075E9D">
        <w:rPr>
          <w:rFonts w:cs="Calibri"/>
          <w:sz w:val="24"/>
          <w:szCs w:val="24"/>
          <w:rtl/>
          <w:lang w:bidi="ar-OM"/>
        </w:rPr>
        <w:t xml:space="preserve">لا يتجـزأ </w:t>
      </w:r>
      <w:r w:rsidRPr="00075E9D">
        <w:rPr>
          <w:rFonts w:cs="Calibri"/>
          <w:sz w:val="24"/>
          <w:szCs w:val="24"/>
          <w:rtl/>
          <w:lang w:bidi="ar-OM"/>
        </w:rPr>
        <w:lastRenderedPageBreak/>
        <w:t xml:space="preserve">مـن اللائحـة العامـة لحمايـة البيانـات فـي النظـام الأوروبـي العـام لحمايـة البيانـات تحتـوي علـى </w:t>
      </w:r>
      <w:r w:rsidRPr="00075E9D">
        <w:rPr>
          <w:rFonts w:cs="Calibri" w:hint="cs"/>
          <w:sz w:val="24"/>
          <w:szCs w:val="24"/>
          <w:rtl/>
          <w:lang w:bidi="ar-OM"/>
        </w:rPr>
        <w:t>ال</w:t>
      </w:r>
      <w:r w:rsidRPr="00075E9D">
        <w:rPr>
          <w:rFonts w:cs="Calibri"/>
          <w:sz w:val="24"/>
          <w:szCs w:val="24"/>
          <w:rtl/>
          <w:lang w:bidi="ar-OM"/>
        </w:rPr>
        <w:t xml:space="preserve">عديـد مـن الحيثيـات </w:t>
      </w:r>
      <w:r w:rsidRPr="00075E9D">
        <w:rPr>
          <w:rFonts w:cs="Calibri" w:hint="cs"/>
          <w:sz w:val="24"/>
          <w:szCs w:val="24"/>
          <w:rtl/>
          <w:lang w:bidi="ar-OM"/>
        </w:rPr>
        <w:t xml:space="preserve"> التي </w:t>
      </w:r>
      <w:r w:rsidRPr="00075E9D">
        <w:rPr>
          <w:rFonts w:cs="Calibri"/>
          <w:sz w:val="24"/>
          <w:szCs w:val="24"/>
          <w:rtl/>
          <w:lang w:bidi="ar-OM"/>
        </w:rPr>
        <w:t xml:space="preserve"> تحـدد كيفيـة اسـتخدام البيانـات المسـتعارة والتوقيـت المناسـب لذلك</w:t>
      </w:r>
    </w:p>
    <w:p w:rsidR="00075E9D" w:rsidRPr="00075E9D" w:rsidRDefault="00075E9D" w:rsidP="00075E9D">
      <w:pPr>
        <w:numPr>
          <w:ilvl w:val="0"/>
          <w:numId w:val="39"/>
        </w:numPr>
        <w:bidi/>
        <w:contextualSpacing/>
        <w:rPr>
          <w:rFonts w:cs="Calibri"/>
          <w:sz w:val="24"/>
          <w:szCs w:val="24"/>
          <w:rtl/>
          <w:lang w:bidi="ar-OM"/>
        </w:rPr>
      </w:pPr>
      <w:r w:rsidRPr="00075E9D">
        <w:rPr>
          <w:rFonts w:cs="Calibri"/>
          <w:b/>
          <w:bCs/>
          <w:sz w:val="24"/>
          <w:szCs w:val="24"/>
          <w:rtl/>
          <w:lang w:bidi="ar-OM"/>
        </w:rPr>
        <w:t>تشـفير البيانـات</w:t>
      </w:r>
      <w:r w:rsidRPr="00075E9D">
        <w:rPr>
          <w:rFonts w:cs="Calibri"/>
          <w:sz w:val="24"/>
          <w:szCs w:val="24"/>
          <w:rtl/>
          <w:lang w:bidi="ar-OM"/>
        </w:rPr>
        <w:t xml:space="preserve"> </w:t>
      </w:r>
      <w:r w:rsidRPr="00075E9D">
        <w:rPr>
          <w:rFonts w:cs="Calibri" w:hint="cs"/>
          <w:sz w:val="24"/>
          <w:szCs w:val="24"/>
          <w:rtl/>
          <w:lang w:bidi="ar-OM"/>
        </w:rPr>
        <w:t xml:space="preserve">: </w:t>
      </w:r>
      <w:r w:rsidRPr="00075E9D">
        <w:rPr>
          <w:rFonts w:cs="Calibri"/>
          <w:sz w:val="24"/>
          <w:szCs w:val="24"/>
          <w:rtl/>
          <w:lang w:bidi="ar-OM"/>
        </w:rPr>
        <w:t xml:space="preserve">هـو عبـارة عـن آليـة لإخفـاء البيانـات وحجبهـا إذ تسـتخدم هـذه الآليـة لحمايتهـا مـن الجرائـم الســيبرانية أو حتــى مــن الحــوادث العرضيــة غيــر المتوقعــة، وقــد تكــون البيانــات عبــارة عــن محتويــات </w:t>
      </w:r>
      <w:r w:rsidRPr="00075E9D">
        <w:rPr>
          <w:rFonts w:cs="Calibri" w:hint="cs"/>
          <w:sz w:val="24"/>
          <w:szCs w:val="24"/>
          <w:rtl/>
          <w:lang w:bidi="ar-OM"/>
        </w:rPr>
        <w:t xml:space="preserve"> تتضمن  </w:t>
      </w:r>
      <w:r w:rsidRPr="00075E9D">
        <w:rPr>
          <w:rFonts w:cs="Calibri"/>
          <w:sz w:val="24"/>
          <w:szCs w:val="24"/>
          <w:rtl/>
          <w:lang w:bidi="ar-OM"/>
        </w:rPr>
        <w:t>قاعدة بيانات أو رسالة بريد إلكتروني أو رسالة فورية أو ملف محفوظ على الحاسوب</w:t>
      </w:r>
      <w:r w:rsidRPr="00075E9D">
        <w:rPr>
          <w:rFonts w:cs="Calibri" w:hint="cs"/>
          <w:sz w:val="24"/>
          <w:szCs w:val="24"/>
          <w:rtl/>
          <w:lang w:bidi="ar-OM"/>
        </w:rPr>
        <w:t xml:space="preserve">. </w:t>
      </w:r>
    </w:p>
    <w:p w:rsidR="00075E9D" w:rsidRPr="00075E9D" w:rsidRDefault="00075E9D" w:rsidP="00075E9D">
      <w:pPr>
        <w:numPr>
          <w:ilvl w:val="0"/>
          <w:numId w:val="39"/>
        </w:numPr>
        <w:bidi/>
        <w:contextualSpacing/>
        <w:rPr>
          <w:rFonts w:cs="Calibri"/>
          <w:sz w:val="24"/>
          <w:szCs w:val="24"/>
          <w:rtl/>
          <w:lang w:bidi="ar-OM"/>
        </w:rPr>
      </w:pPr>
      <w:r w:rsidRPr="00075E9D">
        <w:rPr>
          <w:rFonts w:cs="Calibri"/>
          <w:b/>
          <w:bCs/>
          <w:sz w:val="24"/>
          <w:szCs w:val="24"/>
          <w:rtl/>
          <w:lang w:bidi="ar-OM"/>
        </w:rPr>
        <w:t>ترميـز البيانـات</w:t>
      </w:r>
      <w:r w:rsidRPr="00075E9D">
        <w:rPr>
          <w:rFonts w:cs="Calibri"/>
          <w:sz w:val="24"/>
          <w:szCs w:val="24"/>
          <w:rtl/>
          <w:lang w:bidi="ar-OM"/>
        </w:rPr>
        <w:t xml:space="preserve"> </w:t>
      </w:r>
      <w:r w:rsidRPr="00075E9D">
        <w:rPr>
          <w:rFonts w:cs="Calibri" w:hint="cs"/>
          <w:sz w:val="24"/>
          <w:szCs w:val="24"/>
          <w:rtl/>
          <w:lang w:bidi="ar-OM"/>
        </w:rPr>
        <w:t xml:space="preserve">: هي </w:t>
      </w:r>
      <w:r w:rsidRPr="00075E9D">
        <w:rPr>
          <w:rFonts w:cs="Calibri"/>
          <w:sz w:val="24"/>
          <w:szCs w:val="24"/>
          <w:rtl/>
          <w:lang w:bidi="ar-OM"/>
        </w:rPr>
        <w:t>عمليـة اسـتبدال البيانـات الشـخصية برمـز عشـوائي، وغالبـاً مـا يتـم ال</w:t>
      </w:r>
      <w:r w:rsidRPr="00075E9D">
        <w:rPr>
          <w:rFonts w:cs="Calibri" w:hint="cs"/>
          <w:sz w:val="24"/>
          <w:szCs w:val="24"/>
          <w:rtl/>
          <w:lang w:bidi="ar-OM"/>
        </w:rPr>
        <w:t>ا</w:t>
      </w:r>
      <w:r w:rsidRPr="00075E9D">
        <w:rPr>
          <w:rFonts w:cs="Calibri"/>
          <w:sz w:val="24"/>
          <w:szCs w:val="24"/>
          <w:rtl/>
          <w:lang w:bidi="ar-OM"/>
        </w:rPr>
        <w:t>حتفـاظ بالرابـط بيـن المعلومـات الأصليـة والرمـز المميـز (مثـل معالجـة العمليـات الماليـة فـي المواقـع)، ويمكـن أن تكـون عبـارة عـن أرقـام عشـوائية تمامـاً أو يتـم إنشـاؤها بوظائـف أحاديـة أو متعـددة الاتجاهات</w:t>
      </w:r>
      <w:r w:rsidRPr="00075E9D">
        <w:rPr>
          <w:rFonts w:cs="Calibri"/>
          <w:sz w:val="24"/>
          <w:szCs w:val="24"/>
          <w:lang w:bidi="ar-OM"/>
        </w:rPr>
        <w:t xml:space="preserve"> </w:t>
      </w:r>
      <w:r w:rsidRPr="00075E9D">
        <w:rPr>
          <w:rFonts w:cs="Calibri" w:hint="cs"/>
          <w:sz w:val="24"/>
          <w:szCs w:val="24"/>
          <w:rtl/>
          <w:lang w:bidi="ar-OM"/>
        </w:rPr>
        <w:t>.</w:t>
      </w:r>
    </w:p>
    <w:p w:rsidR="00075E9D" w:rsidRPr="00075E9D" w:rsidRDefault="00075E9D" w:rsidP="00075E9D">
      <w:pPr>
        <w:numPr>
          <w:ilvl w:val="0"/>
          <w:numId w:val="39"/>
        </w:numPr>
        <w:bidi/>
        <w:contextualSpacing/>
        <w:rPr>
          <w:rFonts w:cs="Calibri"/>
          <w:sz w:val="24"/>
          <w:szCs w:val="24"/>
          <w:rtl/>
          <w:lang w:bidi="ar-OM"/>
        </w:rPr>
      </w:pPr>
      <w:r w:rsidRPr="00075E9D">
        <w:rPr>
          <w:rFonts w:cs="Calibri" w:hint="cs"/>
          <w:b/>
          <w:bCs/>
          <w:sz w:val="24"/>
          <w:szCs w:val="24"/>
          <w:rtl/>
          <w:lang w:bidi="ar-OM"/>
        </w:rPr>
        <w:t>م</w:t>
      </w:r>
      <w:r w:rsidRPr="00075E9D">
        <w:rPr>
          <w:rFonts w:cs="Calibri"/>
          <w:b/>
          <w:bCs/>
          <w:sz w:val="24"/>
          <w:szCs w:val="24"/>
          <w:rtl/>
          <w:lang w:bidi="ar-OM"/>
        </w:rPr>
        <w:t>نـع فقـدان البيانـات</w:t>
      </w:r>
      <w:r w:rsidRPr="00075E9D">
        <w:rPr>
          <w:rFonts w:cs="Calibri" w:hint="cs"/>
          <w:sz w:val="24"/>
          <w:szCs w:val="24"/>
          <w:rtl/>
          <w:lang w:bidi="ar-OM"/>
        </w:rPr>
        <w:t>:</w:t>
      </w:r>
      <w:r w:rsidRPr="00075E9D">
        <w:rPr>
          <w:rFonts w:cs="Calibri"/>
          <w:sz w:val="24"/>
          <w:szCs w:val="24"/>
          <w:rtl/>
          <w:lang w:bidi="ar-OM"/>
        </w:rPr>
        <w:t xml:space="preserve"> يسـتخدم منـع فقـدان البيانـات للكشـف ومنـع انتهـاكات البيانـات</w:t>
      </w:r>
      <w:r w:rsidRPr="00075E9D">
        <w:rPr>
          <w:rFonts w:cs="Calibri" w:hint="cs"/>
          <w:sz w:val="24"/>
          <w:szCs w:val="24"/>
          <w:rtl/>
          <w:lang w:bidi="ar-OM"/>
        </w:rPr>
        <w:t xml:space="preserve"> ،</w:t>
      </w:r>
      <w:r w:rsidRPr="00075E9D">
        <w:rPr>
          <w:rFonts w:cs="Calibri"/>
          <w:sz w:val="24"/>
          <w:szCs w:val="24"/>
          <w:rtl/>
          <w:lang w:bidi="ar-OM"/>
        </w:rPr>
        <w:t>ويتضمـن ذلـك مراقبة نشاط الشبكة وتحديد وحجب السلوك المشبوه وتنفيذ التشفير وضوابط الوصول</w:t>
      </w:r>
      <w:r w:rsidRPr="00075E9D">
        <w:rPr>
          <w:rFonts w:cs="Calibri" w:hint="cs"/>
          <w:sz w:val="24"/>
          <w:szCs w:val="24"/>
          <w:rtl/>
          <w:lang w:bidi="ar-OM"/>
        </w:rPr>
        <w:t xml:space="preserve">. </w:t>
      </w:r>
    </w:p>
    <w:p w:rsidR="00075E9D" w:rsidRPr="00075E9D" w:rsidRDefault="00075E9D" w:rsidP="00075E9D">
      <w:pPr>
        <w:numPr>
          <w:ilvl w:val="0"/>
          <w:numId w:val="39"/>
        </w:numPr>
        <w:bidi/>
        <w:contextualSpacing/>
        <w:rPr>
          <w:rFonts w:cs="Calibri"/>
          <w:sz w:val="24"/>
          <w:szCs w:val="24"/>
          <w:rtl/>
          <w:lang w:bidi="ar-OM"/>
        </w:rPr>
      </w:pPr>
      <w:r w:rsidRPr="00075E9D">
        <w:rPr>
          <w:rFonts w:cs="Calibri"/>
          <w:b/>
          <w:bCs/>
          <w:sz w:val="24"/>
          <w:szCs w:val="24"/>
          <w:rtl/>
          <w:lang w:bidi="ar-OM"/>
        </w:rPr>
        <w:t>حوكمـة البيانـات</w:t>
      </w:r>
      <w:r w:rsidRPr="00075E9D">
        <w:rPr>
          <w:rFonts w:cs="Calibri"/>
          <w:sz w:val="24"/>
          <w:szCs w:val="24"/>
          <w:rtl/>
          <w:lang w:bidi="ar-OM"/>
        </w:rPr>
        <w:t xml:space="preserve"> </w:t>
      </w:r>
      <w:r w:rsidRPr="00075E9D">
        <w:rPr>
          <w:rFonts w:cs="Calibri" w:hint="cs"/>
          <w:sz w:val="24"/>
          <w:szCs w:val="24"/>
          <w:rtl/>
          <w:lang w:bidi="ar-OM"/>
        </w:rPr>
        <w:t>:</w:t>
      </w:r>
      <w:r w:rsidRPr="00075E9D">
        <w:rPr>
          <w:rFonts w:cs="Calibri"/>
          <w:sz w:val="24"/>
          <w:szCs w:val="24"/>
          <w:rtl/>
          <w:lang w:bidi="ar-OM"/>
        </w:rPr>
        <w:t>تتضمـن حوكمـة البيانـات جميـع جوانـب إدارة البيانـات طـوال دورة حياتهـا، بمـا فـي ذلـك الأمن والاستخدامية والتوفر والخصوصية، ويتضمن ذلك تحديد سياسات وعمليات معالجة البيانات</w:t>
      </w:r>
    </w:p>
    <w:p w:rsidR="00075E9D" w:rsidRPr="00075E9D" w:rsidRDefault="00075E9D" w:rsidP="00075E9D">
      <w:pPr>
        <w:numPr>
          <w:ilvl w:val="0"/>
          <w:numId w:val="39"/>
        </w:numPr>
        <w:bidi/>
        <w:contextualSpacing/>
        <w:rPr>
          <w:rtl/>
        </w:rPr>
      </w:pPr>
      <w:r w:rsidRPr="00075E9D">
        <w:rPr>
          <w:rFonts w:cs="Calibri" w:hint="cs"/>
          <w:b/>
          <w:bCs/>
          <w:sz w:val="24"/>
          <w:szCs w:val="24"/>
          <w:rtl/>
          <w:lang w:bidi="ar-OM"/>
        </w:rPr>
        <w:t>ت</w:t>
      </w:r>
      <w:r w:rsidRPr="00075E9D">
        <w:rPr>
          <w:rFonts w:cs="Calibri"/>
          <w:b/>
          <w:bCs/>
          <w:sz w:val="24"/>
          <w:szCs w:val="24"/>
          <w:rtl/>
          <w:lang w:bidi="ar-OM"/>
        </w:rPr>
        <w:t>قليــل البيانــات</w:t>
      </w:r>
      <w:r w:rsidRPr="00075E9D">
        <w:rPr>
          <w:rFonts w:cs="Calibri"/>
          <w:sz w:val="24"/>
          <w:szCs w:val="24"/>
          <w:rtl/>
          <w:lang w:bidi="ar-OM"/>
        </w:rPr>
        <w:t xml:space="preserve"> </w:t>
      </w:r>
      <w:r w:rsidRPr="00075E9D">
        <w:rPr>
          <w:rFonts w:cs="Calibri" w:hint="cs"/>
          <w:sz w:val="24"/>
          <w:szCs w:val="24"/>
          <w:rtl/>
          <w:lang w:bidi="ar-OM"/>
        </w:rPr>
        <w:t>:</w:t>
      </w:r>
      <w:r w:rsidRPr="00075E9D">
        <w:rPr>
          <w:rFonts w:cs="Calibri"/>
          <w:sz w:val="24"/>
          <w:szCs w:val="24"/>
          <w:rtl/>
          <w:lang w:bidi="ar-OM"/>
        </w:rPr>
        <w:t>هــي عمليــة جمــع البيانــات الشــخصية المطلوبــة فقــط دون المعلومــات الإضافيــة لتخفيف المخاطر المرتبطة بانتهاكات البيانات وسوء استخدام المعلومات الشخصية</w:t>
      </w:r>
      <w:r w:rsidRPr="00075E9D">
        <w:rPr>
          <w:rFonts w:hint="cs"/>
          <w:rtl/>
        </w:rPr>
        <w:t>.</w:t>
      </w:r>
    </w:p>
    <w:p w:rsidR="00075E9D" w:rsidRPr="00075E9D" w:rsidRDefault="00075E9D" w:rsidP="00075E9D">
      <w:pPr>
        <w:bidi/>
        <w:rPr>
          <w:rFonts w:asciiTheme="majorHAnsi" w:hAnsiTheme="majorHAnsi" w:cstheme="majorHAnsi"/>
          <w:sz w:val="24"/>
          <w:szCs w:val="24"/>
          <w:rtl/>
        </w:rPr>
      </w:pPr>
    </w:p>
    <w:p w:rsidR="00075E9D" w:rsidRPr="00075E9D" w:rsidRDefault="00075E9D" w:rsidP="00075E9D">
      <w:pPr>
        <w:bidi/>
      </w:pPr>
      <w:r w:rsidRPr="00075E9D">
        <w:rPr>
          <w:rFonts w:cstheme="minorHAnsi" w:hint="cs"/>
          <w:b/>
          <w:bCs/>
          <w:color w:val="000000" w:themeColor="text1"/>
          <w:sz w:val="28"/>
          <w:szCs w:val="28"/>
          <w:rtl/>
        </w:rPr>
        <w:t xml:space="preserve">إدارة الوثيقة </w:t>
      </w:r>
    </w:p>
    <w:p w:rsidR="00075E9D" w:rsidRPr="00075E9D" w:rsidRDefault="00075E9D" w:rsidP="00075E9D">
      <w:pPr>
        <w:numPr>
          <w:ilvl w:val="0"/>
          <w:numId w:val="18"/>
        </w:numPr>
        <w:tabs>
          <w:tab w:val="clear" w:pos="864"/>
          <w:tab w:val="num" w:pos="1199"/>
        </w:tabs>
        <w:bidi/>
        <w:spacing w:line="360" w:lineRule="auto"/>
        <w:contextualSpacing/>
        <w:jc w:val="both"/>
        <w:rPr>
          <w:rFonts w:cs="Calibri"/>
          <w:sz w:val="24"/>
          <w:szCs w:val="24"/>
          <w:rtl/>
          <w:lang w:bidi="ar-OM"/>
        </w:rPr>
      </w:pPr>
      <w:r w:rsidRPr="00075E9D">
        <w:rPr>
          <w:rFonts w:cs="Calibri"/>
          <w:sz w:val="24"/>
          <w:szCs w:val="24"/>
          <w:rtl/>
          <w:lang w:bidi="ar-OM"/>
        </w:rPr>
        <w:t>تعود ملكية هذ</w:t>
      </w:r>
      <w:r w:rsidRPr="00075E9D">
        <w:rPr>
          <w:rFonts w:cs="Calibri" w:hint="cs"/>
          <w:sz w:val="24"/>
          <w:szCs w:val="24"/>
          <w:rtl/>
          <w:lang w:bidi="ar-OM"/>
        </w:rPr>
        <w:t xml:space="preserve">ا  الميثاق </w:t>
      </w:r>
      <w:r w:rsidRPr="00075E9D">
        <w:rPr>
          <w:rFonts w:cs="Calibri"/>
          <w:sz w:val="24"/>
          <w:szCs w:val="24"/>
          <w:rtl/>
          <w:lang w:bidi="ar-OM"/>
        </w:rPr>
        <w:t>إلى وزارة النقل والاتصالات وتقنية المعلومات وس</w:t>
      </w:r>
      <w:r w:rsidRPr="00075E9D">
        <w:rPr>
          <w:rFonts w:cs="Calibri" w:hint="cs"/>
          <w:sz w:val="24"/>
          <w:szCs w:val="24"/>
          <w:rtl/>
          <w:lang w:bidi="ar-OM"/>
        </w:rPr>
        <w:t>ي</w:t>
      </w:r>
      <w:r w:rsidRPr="00075E9D">
        <w:rPr>
          <w:rFonts w:cs="Calibri"/>
          <w:sz w:val="24"/>
          <w:szCs w:val="24"/>
          <w:rtl/>
          <w:lang w:bidi="ar-OM"/>
        </w:rPr>
        <w:t xml:space="preserve">خضع للمراجعة كلما اقتضت الحاجة ذلك. </w:t>
      </w:r>
    </w:p>
    <w:p w:rsidR="00075E9D" w:rsidRPr="00075E9D" w:rsidRDefault="00075E9D" w:rsidP="00075E9D">
      <w:pPr>
        <w:numPr>
          <w:ilvl w:val="0"/>
          <w:numId w:val="18"/>
        </w:numPr>
        <w:tabs>
          <w:tab w:val="clear" w:pos="864"/>
          <w:tab w:val="num" w:pos="1199"/>
        </w:tabs>
        <w:bidi/>
        <w:spacing w:line="360" w:lineRule="auto"/>
        <w:contextualSpacing/>
        <w:jc w:val="both"/>
        <w:rPr>
          <w:rFonts w:asciiTheme="majorHAnsi" w:eastAsia="Times New Roman" w:hAnsiTheme="majorHAnsi" w:cstheme="majorHAnsi"/>
          <w:sz w:val="24"/>
          <w:szCs w:val="24"/>
          <w:rtl/>
        </w:rPr>
      </w:pPr>
      <w:r w:rsidRPr="00075E9D">
        <w:rPr>
          <w:rFonts w:cs="Calibri" w:hint="cs"/>
          <w:sz w:val="24"/>
          <w:szCs w:val="24"/>
          <w:rtl/>
          <w:lang w:bidi="ar-OM"/>
        </w:rPr>
        <w:t xml:space="preserve">يدخل الميثاق </w:t>
      </w:r>
      <w:r w:rsidRPr="00075E9D">
        <w:rPr>
          <w:rFonts w:cs="Calibri"/>
          <w:sz w:val="24"/>
          <w:szCs w:val="24"/>
          <w:rtl/>
          <w:lang w:bidi="ar-OM"/>
        </w:rPr>
        <w:t>حيز التطبيق اعتبارا من تاريخ اعتماده وتعميم</w:t>
      </w:r>
      <w:r w:rsidRPr="00075E9D">
        <w:rPr>
          <w:rFonts w:cs="Calibri" w:hint="cs"/>
          <w:sz w:val="24"/>
          <w:szCs w:val="24"/>
          <w:rtl/>
          <w:lang w:bidi="ar-OM"/>
        </w:rPr>
        <w:t xml:space="preserve">ه </w:t>
      </w:r>
      <w:r w:rsidRPr="00075E9D">
        <w:rPr>
          <w:rFonts w:cs="Calibri"/>
          <w:sz w:val="24"/>
          <w:szCs w:val="24"/>
          <w:rtl/>
          <w:lang w:bidi="ar-OM"/>
        </w:rPr>
        <w:t>من وزارة النقل وال</w:t>
      </w:r>
      <w:r w:rsidRPr="00075E9D">
        <w:rPr>
          <w:rFonts w:cs="Calibri" w:hint="cs"/>
          <w:sz w:val="24"/>
          <w:szCs w:val="24"/>
          <w:rtl/>
          <w:lang w:bidi="ar-OM"/>
        </w:rPr>
        <w:t>ا</w:t>
      </w:r>
      <w:r w:rsidRPr="00075E9D">
        <w:rPr>
          <w:rFonts w:cs="Calibri"/>
          <w:sz w:val="24"/>
          <w:szCs w:val="24"/>
          <w:rtl/>
          <w:lang w:bidi="ar-OM"/>
        </w:rPr>
        <w:t>تصالات وتقنية المعلومات</w:t>
      </w:r>
      <w:r w:rsidRPr="00075E9D">
        <w:rPr>
          <w:rFonts w:asciiTheme="majorHAnsi" w:eastAsia="Times New Roman" w:hAnsiTheme="majorHAnsi" w:cstheme="majorHAnsi"/>
          <w:sz w:val="24"/>
          <w:szCs w:val="24"/>
          <w:rtl/>
        </w:rPr>
        <w:t xml:space="preserve">. </w:t>
      </w:r>
    </w:p>
    <w:p w:rsidR="00075E9D" w:rsidRPr="00075E9D" w:rsidRDefault="00075E9D" w:rsidP="00075E9D">
      <w:pPr>
        <w:bidi/>
        <w:spacing w:line="360" w:lineRule="auto"/>
        <w:ind w:left="864"/>
        <w:contextualSpacing/>
        <w:jc w:val="both"/>
        <w:rPr>
          <w:rFonts w:ascii="Calibri" w:eastAsia="Times New Roman" w:hAnsi="Calibri" w:cs="GE SS Two Light"/>
          <w:sz w:val="24"/>
          <w:szCs w:val="24"/>
        </w:rPr>
      </w:pPr>
    </w:p>
    <w:p w:rsidR="00075E9D" w:rsidRPr="00075E9D" w:rsidRDefault="00075E9D" w:rsidP="00075E9D">
      <w:pPr>
        <w:bidi/>
        <w:ind w:left="720"/>
        <w:contextualSpacing/>
      </w:pPr>
      <w:bookmarkStart w:id="49" w:name="_GoBack"/>
      <w:bookmarkEnd w:id="49"/>
    </w:p>
    <w:p w:rsidR="00075E9D" w:rsidRPr="00075E9D" w:rsidRDefault="00075E9D" w:rsidP="00075E9D">
      <w:pPr>
        <w:bidi/>
        <w:rPr>
          <w:rFonts w:asciiTheme="majorHAnsi" w:hAnsiTheme="majorHAnsi" w:cstheme="majorHAnsi"/>
          <w:sz w:val="24"/>
          <w:szCs w:val="24"/>
        </w:rPr>
      </w:pPr>
    </w:p>
    <w:p w:rsidR="00075E9D" w:rsidRPr="00075E9D" w:rsidRDefault="00075E9D" w:rsidP="00075E9D">
      <w:pPr>
        <w:bidi/>
        <w:spacing w:line="360" w:lineRule="auto"/>
        <w:ind w:left="868"/>
        <w:contextualSpacing/>
        <w:rPr>
          <w:rFonts w:ascii="Calibri" w:eastAsia="Times New Roman" w:hAnsi="Calibri" w:cs="GE SS Two Light"/>
          <w:sz w:val="24"/>
          <w:szCs w:val="24"/>
        </w:rPr>
      </w:pPr>
    </w:p>
    <w:sectPr w:rsidR="00075E9D" w:rsidRPr="00075E9D" w:rsidSect="007365DC">
      <w:headerReference w:type="default" r:id="rId8"/>
      <w:footerReference w:type="default" r:id="rId9"/>
      <w:headerReference w:type="first" r:id="rId10"/>
      <w:pgSz w:w="11909" w:h="16834" w:code="9"/>
      <w:pgMar w:top="2790" w:right="1440" w:bottom="2340" w:left="1440" w:header="432" w:footer="6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BAE" w:rsidRDefault="000F3BAE">
      <w:pPr>
        <w:spacing w:after="0" w:line="240" w:lineRule="auto"/>
      </w:pPr>
      <w:r>
        <w:separator/>
      </w:r>
    </w:p>
  </w:endnote>
  <w:endnote w:type="continuationSeparator" w:id="0">
    <w:p w:rsidR="000F3BAE" w:rsidRDefault="000F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SS Two Light">
    <w:panose1 w:val="020A0503020102020204"/>
    <w:charset w:val="B2"/>
    <w:family w:val="roman"/>
    <w:notTrueType/>
    <w:pitch w:val="variable"/>
    <w:sig w:usb0="80002003" w:usb1="80000100" w:usb2="0000002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 SS Two Medium">
    <w:panose1 w:val="020A0503020102020204"/>
    <w:charset w:val="B2"/>
    <w:family w:val="roman"/>
    <w:notTrueType/>
    <w:pitch w:val="variable"/>
    <w:sig w:usb0="80002003" w:usb1="80000100" w:usb2="0000002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943"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61"/>
      <w:gridCol w:w="2967"/>
      <w:gridCol w:w="1800"/>
      <w:gridCol w:w="1620"/>
      <w:gridCol w:w="1695"/>
    </w:tblGrid>
    <w:tr w:rsidR="008C2DA5" w:rsidRPr="00AF0C15" w:rsidTr="007365DC">
      <w:trPr>
        <w:trHeight w:hRule="exact" w:val="864"/>
      </w:trPr>
      <w:tc>
        <w:tcPr>
          <w:tcW w:w="2861" w:type="dxa"/>
          <w:vAlign w:val="center"/>
        </w:tcPr>
        <w:p w:rsidR="008C2DA5" w:rsidRPr="007365DC" w:rsidRDefault="008C2DA5" w:rsidP="007365DC">
          <w:pPr>
            <w:spacing w:after="0"/>
            <w:jc w:val="center"/>
            <w:rPr>
              <w:rFonts w:eastAsia="Calibri" w:cs="GE SS Two Light"/>
              <w:sz w:val="16"/>
              <w:szCs w:val="16"/>
              <w:lang w:bidi="ar-EG"/>
            </w:rPr>
          </w:pPr>
          <w:r w:rsidRPr="007365DC">
            <w:rPr>
              <w:rFonts w:eastAsia="Calibri" w:cs="GE SS Two Light" w:hint="cs"/>
              <w:sz w:val="16"/>
              <w:szCs w:val="16"/>
              <w:rtl/>
              <w:lang w:bidi="ar-EG"/>
            </w:rPr>
            <w:t>وزارة النقل والإتصالات وتقنية المعلومات</w:t>
          </w:r>
        </w:p>
      </w:tc>
      <w:tc>
        <w:tcPr>
          <w:tcW w:w="2967" w:type="dxa"/>
          <w:vAlign w:val="center"/>
        </w:tcPr>
        <w:p w:rsidR="008C2DA5" w:rsidRPr="007365DC" w:rsidRDefault="000E3E45" w:rsidP="00CF5F41">
          <w:pPr>
            <w:spacing w:after="0"/>
            <w:jc w:val="center"/>
            <w:rPr>
              <w:rFonts w:eastAsia="Calibri" w:cs="GE SS Two Light"/>
              <w:sz w:val="16"/>
              <w:szCs w:val="16"/>
            </w:rPr>
          </w:pPr>
          <w:r>
            <w:rPr>
              <w:rFonts w:eastAsia="Calibri" w:cs="GE SS Two Light" w:hint="cs"/>
              <w:sz w:val="16"/>
              <w:szCs w:val="16"/>
              <w:rtl/>
            </w:rPr>
            <w:t xml:space="preserve"> السياسة الوطنية للذكاء </w:t>
          </w:r>
          <w:r w:rsidR="00CF5F41">
            <w:rPr>
              <w:rFonts w:eastAsia="Calibri" w:cs="GE SS Two Light" w:hint="cs"/>
              <w:sz w:val="16"/>
              <w:szCs w:val="16"/>
              <w:rtl/>
            </w:rPr>
            <w:t xml:space="preserve"> الاصطناعي </w:t>
          </w:r>
        </w:p>
      </w:tc>
      <w:tc>
        <w:tcPr>
          <w:tcW w:w="1800" w:type="dxa"/>
          <w:vAlign w:val="center"/>
        </w:tcPr>
        <w:p w:rsidR="008C2DA5" w:rsidRPr="007365DC" w:rsidRDefault="008C2DA5" w:rsidP="007365DC">
          <w:pPr>
            <w:spacing w:after="0"/>
            <w:jc w:val="center"/>
            <w:rPr>
              <w:rFonts w:eastAsia="Calibri" w:cs="GE SS Two Light"/>
              <w:sz w:val="16"/>
              <w:szCs w:val="16"/>
              <w:rtl/>
              <w:lang w:bidi="ar-EG"/>
            </w:rPr>
          </w:pPr>
          <w:r w:rsidRPr="007365DC">
            <w:rPr>
              <w:rFonts w:eastAsia="Calibri" w:cs="GE SS Two Light"/>
              <w:sz w:val="16"/>
              <w:szCs w:val="16"/>
              <w:rtl/>
              <w:lang w:bidi="ar-EG"/>
            </w:rPr>
            <w:t xml:space="preserve">النسخة </w:t>
          </w:r>
        </w:p>
        <w:p w:rsidR="008C2DA5" w:rsidRPr="007365DC" w:rsidRDefault="008C2DA5" w:rsidP="007365DC">
          <w:pPr>
            <w:spacing w:after="0"/>
            <w:jc w:val="center"/>
            <w:rPr>
              <w:rFonts w:eastAsia="Calibri" w:cs="GE SS Two Light"/>
              <w:sz w:val="16"/>
              <w:szCs w:val="16"/>
              <w:rtl/>
              <w:lang w:bidi="ar-EG"/>
            </w:rPr>
          </w:pPr>
          <w:r>
            <w:rPr>
              <w:rFonts w:eastAsia="Calibri" w:cs="GE SS Two Light" w:hint="cs"/>
              <w:sz w:val="16"/>
              <w:szCs w:val="16"/>
              <w:rtl/>
              <w:lang w:bidi="ar-EG"/>
            </w:rPr>
            <w:t>1</w:t>
          </w:r>
        </w:p>
      </w:tc>
      <w:tc>
        <w:tcPr>
          <w:tcW w:w="1620" w:type="dxa"/>
          <w:vAlign w:val="center"/>
        </w:tcPr>
        <w:p w:rsidR="008C2DA5" w:rsidRPr="007365DC" w:rsidRDefault="008C2DA5" w:rsidP="002B66EF">
          <w:pPr>
            <w:spacing w:after="0"/>
            <w:jc w:val="center"/>
            <w:rPr>
              <w:rFonts w:eastAsia="Calibri" w:cs="GE SS Two Light"/>
              <w:sz w:val="16"/>
              <w:szCs w:val="16"/>
              <w:rtl/>
            </w:rPr>
          </w:pPr>
        </w:p>
      </w:tc>
      <w:tc>
        <w:tcPr>
          <w:tcW w:w="1695" w:type="dxa"/>
          <w:vAlign w:val="center"/>
        </w:tcPr>
        <w:p w:rsidR="008C2DA5" w:rsidRPr="007365DC" w:rsidRDefault="008C2DA5" w:rsidP="00A81A3B">
          <w:pPr>
            <w:spacing w:after="0"/>
            <w:jc w:val="center"/>
            <w:rPr>
              <w:rFonts w:eastAsia="Calibri" w:cs="GE SS Two Light"/>
              <w:sz w:val="16"/>
              <w:szCs w:val="16"/>
              <w:rtl/>
              <w:lang w:bidi="ar-EG"/>
            </w:rPr>
          </w:pPr>
          <w:r w:rsidRPr="007365DC">
            <w:rPr>
              <w:rFonts w:eastAsia="Calibri" w:cs="GE SS Two Light"/>
              <w:sz w:val="16"/>
              <w:szCs w:val="16"/>
              <w:rtl/>
              <w:lang w:bidi="ar-EG"/>
            </w:rPr>
            <w:t>الصفحة</w:t>
          </w:r>
        </w:p>
        <w:p w:rsidR="008C2DA5" w:rsidRPr="007365DC" w:rsidRDefault="008C2DA5" w:rsidP="00A81A3B">
          <w:pPr>
            <w:spacing w:after="0"/>
            <w:jc w:val="center"/>
            <w:rPr>
              <w:rFonts w:eastAsia="Calibri" w:cs="GE SS Two Light"/>
              <w:sz w:val="16"/>
              <w:szCs w:val="16"/>
              <w:rtl/>
              <w:lang w:bidi="ar-EG"/>
            </w:rPr>
          </w:pPr>
          <w:r w:rsidRPr="007365DC">
            <w:rPr>
              <w:rFonts w:eastAsia="Calibri" w:cs="GE SS Two Light"/>
              <w:sz w:val="16"/>
              <w:szCs w:val="16"/>
              <w:lang w:bidi="ar-EG"/>
            </w:rPr>
            <w:fldChar w:fldCharType="begin"/>
          </w:r>
          <w:r w:rsidRPr="007365DC">
            <w:rPr>
              <w:rFonts w:eastAsia="Calibri" w:cs="GE SS Two Light"/>
              <w:sz w:val="16"/>
              <w:szCs w:val="16"/>
              <w:lang w:bidi="ar-EG"/>
            </w:rPr>
            <w:instrText xml:space="preserve"> PAGE   \* MERGEFORMAT </w:instrText>
          </w:r>
          <w:r w:rsidRPr="007365DC">
            <w:rPr>
              <w:rFonts w:eastAsia="Calibri" w:cs="GE SS Two Light"/>
              <w:sz w:val="16"/>
              <w:szCs w:val="16"/>
              <w:lang w:bidi="ar-EG"/>
            </w:rPr>
            <w:fldChar w:fldCharType="separate"/>
          </w:r>
          <w:r w:rsidR="007C069C">
            <w:rPr>
              <w:rFonts w:eastAsia="Calibri" w:cs="GE SS Two Light"/>
              <w:noProof/>
              <w:sz w:val="16"/>
              <w:szCs w:val="16"/>
              <w:lang w:bidi="ar-EG"/>
            </w:rPr>
            <w:t>1</w:t>
          </w:r>
          <w:r w:rsidRPr="007365DC">
            <w:rPr>
              <w:rFonts w:eastAsia="Calibri" w:cs="GE SS Two Light"/>
              <w:noProof/>
              <w:sz w:val="16"/>
              <w:szCs w:val="16"/>
              <w:lang w:bidi="ar-EG"/>
            </w:rPr>
            <w:fldChar w:fldCharType="end"/>
          </w:r>
        </w:p>
      </w:tc>
    </w:tr>
  </w:tbl>
  <w:p w:rsidR="008C2DA5" w:rsidRPr="00F02D1E" w:rsidRDefault="008C2DA5" w:rsidP="00A81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BAE" w:rsidRDefault="000F3BAE">
      <w:pPr>
        <w:spacing w:after="0" w:line="240" w:lineRule="auto"/>
      </w:pPr>
      <w:r>
        <w:separator/>
      </w:r>
    </w:p>
  </w:footnote>
  <w:footnote w:type="continuationSeparator" w:id="0">
    <w:p w:rsidR="000F3BAE" w:rsidRDefault="000F3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A5" w:rsidRDefault="007C069C">
    <w:pPr>
      <w:pStyle w:val="Header"/>
    </w:pPr>
    <w:sdt>
      <w:sdtPr>
        <w:id w:val="-296307317"/>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C2DA5" w:rsidRPr="007365DC">
      <w:rPr>
        <w:noProof/>
      </w:rPr>
      <w:drawing>
        <wp:anchor distT="0" distB="0" distL="114300" distR="114300" simplePos="0" relativeHeight="251658752" behindDoc="0" locked="0" layoutInCell="1" allowOverlap="1" wp14:anchorId="482446DE" wp14:editId="32BF9089">
          <wp:simplePos x="0" y="0"/>
          <wp:positionH relativeFrom="column">
            <wp:posOffset>-1343025</wp:posOffset>
          </wp:positionH>
          <wp:positionV relativeFrom="paragraph">
            <wp:posOffset>-502920</wp:posOffset>
          </wp:positionV>
          <wp:extent cx="2952750" cy="2220114"/>
          <wp:effectExtent l="0" t="0" r="0" b="0"/>
          <wp:wrapNone/>
          <wp:docPr id="57" name="Picture 57" descr="C:\Users\ita134\Desktop\MTCIT Logo\2040 Vi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ta134\Desktop\MTCIT Logo\2040 Vis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1796" cy="222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8C2DA5">
      <w:rPr>
        <w:noProof/>
      </w:rPr>
      <w:drawing>
        <wp:anchor distT="0" distB="0" distL="114300" distR="114300" simplePos="0" relativeHeight="251657728" behindDoc="0" locked="0" layoutInCell="1" allowOverlap="1" wp14:anchorId="1E0F7A1E" wp14:editId="52CC8D11">
          <wp:simplePos x="0" y="0"/>
          <wp:positionH relativeFrom="margin">
            <wp:posOffset>-1028700</wp:posOffset>
          </wp:positionH>
          <wp:positionV relativeFrom="margin">
            <wp:posOffset>-1854200</wp:posOffset>
          </wp:positionV>
          <wp:extent cx="7793355" cy="1683385"/>
          <wp:effectExtent l="0" t="0" r="444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7793355" cy="16833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A5" w:rsidRDefault="008C2DA5" w:rsidP="00A81A3B">
    <w:pPr>
      <w:pStyle w:val="Header"/>
      <w:tabs>
        <w:tab w:val="right" w:pos="8364"/>
      </w:tabs>
    </w:pPr>
    <w:r w:rsidRPr="0032677C">
      <w:rPr>
        <w:noProof/>
      </w:rPr>
      <w:drawing>
        <wp:anchor distT="0" distB="0" distL="114300" distR="114300" simplePos="0" relativeHeight="251656704" behindDoc="0" locked="0" layoutInCell="1" allowOverlap="1" wp14:anchorId="71AB5790" wp14:editId="554B28FF">
          <wp:simplePos x="0" y="0"/>
          <wp:positionH relativeFrom="column">
            <wp:posOffset>-1552575</wp:posOffset>
          </wp:positionH>
          <wp:positionV relativeFrom="paragraph">
            <wp:posOffset>-779145</wp:posOffset>
          </wp:positionV>
          <wp:extent cx="3205067" cy="2409825"/>
          <wp:effectExtent l="0" t="0" r="0" b="0"/>
          <wp:wrapNone/>
          <wp:docPr id="59" name="Picture 59" descr="C:\Users\ita134\Desktop\MTCIT Logo\2040 Vi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134\Desktop\MTCIT Logo\2040 Vis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5067"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3F7097E0" wp14:editId="5D7F5306">
          <wp:simplePos x="0" y="0"/>
          <wp:positionH relativeFrom="margin">
            <wp:posOffset>-1123950</wp:posOffset>
          </wp:positionH>
          <wp:positionV relativeFrom="margin">
            <wp:posOffset>-1854200</wp:posOffset>
          </wp:positionV>
          <wp:extent cx="7793355" cy="1683385"/>
          <wp:effectExtent l="0" t="0" r="4445"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7793355" cy="16833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EA4"/>
    <w:multiLevelType w:val="hybridMultilevel"/>
    <w:tmpl w:val="06CCFCEA"/>
    <w:lvl w:ilvl="0" w:tplc="DBC0DD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42C2A"/>
    <w:multiLevelType w:val="hybridMultilevel"/>
    <w:tmpl w:val="ED2C62D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A065C"/>
    <w:multiLevelType w:val="hybridMultilevel"/>
    <w:tmpl w:val="7304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C6F29"/>
    <w:multiLevelType w:val="multilevel"/>
    <w:tmpl w:val="C2582D86"/>
    <w:lvl w:ilvl="0">
      <w:start w:val="1"/>
      <w:numFmt w:val="decimal"/>
      <w:lvlText w:val="%1"/>
      <w:lvlJc w:val="left"/>
      <w:pPr>
        <w:tabs>
          <w:tab w:val="num" w:pos="864"/>
        </w:tabs>
        <w:ind w:left="864" w:hanging="432"/>
      </w:pPr>
      <w:rPr>
        <w:rFonts w:hint="default"/>
      </w:rPr>
    </w:lvl>
    <w:lvl w:ilvl="1">
      <w:start w:val="1"/>
      <w:numFmt w:val="decimal"/>
      <w:lvlText w:val="%1.%2"/>
      <w:lvlJc w:val="left"/>
      <w:pPr>
        <w:tabs>
          <w:tab w:val="num" w:pos="1152"/>
        </w:tabs>
        <w:ind w:left="1008" w:hanging="576"/>
      </w:pPr>
      <w:rPr>
        <w:rFonts w:hint="default"/>
        <w:color w:val="4F81BD"/>
      </w:rPr>
    </w:lvl>
    <w:lvl w:ilvl="2">
      <w:start w:val="1"/>
      <w:numFmt w:val="decimal"/>
      <w:lvlText w:val="%1.%2.%3"/>
      <w:lvlJc w:val="left"/>
      <w:pPr>
        <w:tabs>
          <w:tab w:val="num" w:pos="1512"/>
        </w:tabs>
        <w:ind w:left="1152" w:hanging="720"/>
      </w:pPr>
      <w:rPr>
        <w:rFonts w:hint="default"/>
      </w:rPr>
    </w:lvl>
    <w:lvl w:ilvl="3">
      <w:start w:val="1"/>
      <w:numFmt w:val="decimal"/>
      <w:lvlText w:val="%1.%2.%3.%4"/>
      <w:lvlJc w:val="left"/>
      <w:pPr>
        <w:tabs>
          <w:tab w:val="num" w:pos="2232"/>
        </w:tabs>
        <w:ind w:left="1296" w:hanging="864"/>
      </w:pPr>
      <w:rPr>
        <w:rFonts w:hint="default"/>
      </w:rPr>
    </w:lvl>
    <w:lvl w:ilvl="4">
      <w:start w:val="1"/>
      <w:numFmt w:val="decimal"/>
      <w:lvlRestart w:val="1"/>
      <w:lvlText w:val="%1.%2.%3.%4.%5"/>
      <w:lvlJc w:val="left"/>
      <w:pPr>
        <w:tabs>
          <w:tab w:val="num" w:pos="2592"/>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4" w15:restartNumberingAfterBreak="0">
    <w:nsid w:val="0CBE0B8D"/>
    <w:multiLevelType w:val="hybridMultilevel"/>
    <w:tmpl w:val="AF92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02141"/>
    <w:multiLevelType w:val="multilevel"/>
    <w:tmpl w:val="3362A1FC"/>
    <w:lvl w:ilvl="0">
      <w:start w:val="1"/>
      <w:numFmt w:val="decimal"/>
      <w:lvlText w:val="%1."/>
      <w:lvlJc w:val="left"/>
      <w:pPr>
        <w:ind w:left="360" w:hanging="360"/>
      </w:pPr>
      <w:rPr>
        <w:rFonts w:hint="default"/>
        <w:b/>
        <w:bCs/>
      </w:rPr>
    </w:lvl>
    <w:lvl w:ilvl="1">
      <w:start w:val="1"/>
      <w:numFmt w:val="decimal"/>
      <w:isLgl/>
      <w:lvlText w:val="%1.%2"/>
      <w:lvlJc w:val="left"/>
      <w:pPr>
        <w:ind w:left="884" w:hanging="495"/>
      </w:pPr>
      <w:rPr>
        <w:rFonts w:hint="default"/>
        <w:b w:val="0"/>
        <w:bCs w:val="0"/>
      </w:rPr>
    </w:lvl>
    <w:lvl w:ilvl="2">
      <w:start w:val="1"/>
      <w:numFmt w:val="decimal"/>
      <w:isLgl/>
      <w:lvlText w:val="%1.%2.%3"/>
      <w:lvlJc w:val="left"/>
      <w:pPr>
        <w:ind w:left="149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3025" w:hanging="108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163" w:hanging="1440"/>
      </w:pPr>
      <w:rPr>
        <w:rFonts w:hint="default"/>
      </w:rPr>
    </w:lvl>
    <w:lvl w:ilvl="8">
      <w:start w:val="1"/>
      <w:numFmt w:val="decimal"/>
      <w:isLgl/>
      <w:lvlText w:val="%1.%2.%3.%4.%5.%6.%7.%8.%9"/>
      <w:lvlJc w:val="left"/>
      <w:pPr>
        <w:ind w:left="4912" w:hanging="1800"/>
      </w:pPr>
      <w:rPr>
        <w:rFonts w:hint="default"/>
      </w:rPr>
    </w:lvl>
  </w:abstractNum>
  <w:abstractNum w:abstractNumId="6" w15:restartNumberingAfterBreak="0">
    <w:nsid w:val="158713BD"/>
    <w:multiLevelType w:val="hybridMultilevel"/>
    <w:tmpl w:val="B78CF48E"/>
    <w:lvl w:ilvl="0" w:tplc="7F206EF4">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5097C"/>
    <w:multiLevelType w:val="hybridMultilevel"/>
    <w:tmpl w:val="00C4CBF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C2D63"/>
    <w:multiLevelType w:val="hybridMultilevel"/>
    <w:tmpl w:val="1BE8DB7C"/>
    <w:lvl w:ilvl="0" w:tplc="04090001">
      <w:start w:val="1"/>
      <w:numFmt w:val="bullet"/>
      <w:lvlText w:val=""/>
      <w:lvlJc w:val="left"/>
      <w:pPr>
        <w:ind w:left="569" w:hanging="360"/>
      </w:pPr>
      <w:rPr>
        <w:rFonts w:ascii="Symbol" w:hAnsi="Symbol" w:hint="default"/>
      </w:rPr>
    </w:lvl>
    <w:lvl w:ilvl="1" w:tplc="EEA02098">
      <w:start w:val="1"/>
      <w:numFmt w:val="decimal"/>
      <w:lvlText w:val="%2."/>
      <w:lvlJc w:val="left"/>
      <w:pPr>
        <w:ind w:left="1484" w:hanging="555"/>
      </w:pPr>
      <w:rPr>
        <w:rFonts w:hint="default"/>
      </w:rPr>
    </w:lvl>
    <w:lvl w:ilvl="2" w:tplc="FFFFFFFF" w:tentative="1">
      <w:start w:val="1"/>
      <w:numFmt w:val="lowerRoman"/>
      <w:lvlText w:val="%3."/>
      <w:lvlJc w:val="right"/>
      <w:pPr>
        <w:ind w:left="2009" w:hanging="180"/>
      </w:pPr>
    </w:lvl>
    <w:lvl w:ilvl="3" w:tplc="FFFFFFFF" w:tentative="1">
      <w:start w:val="1"/>
      <w:numFmt w:val="decimal"/>
      <w:lvlText w:val="%4."/>
      <w:lvlJc w:val="left"/>
      <w:pPr>
        <w:ind w:left="2729" w:hanging="360"/>
      </w:pPr>
    </w:lvl>
    <w:lvl w:ilvl="4" w:tplc="FFFFFFFF" w:tentative="1">
      <w:start w:val="1"/>
      <w:numFmt w:val="lowerLetter"/>
      <w:lvlText w:val="%5."/>
      <w:lvlJc w:val="left"/>
      <w:pPr>
        <w:ind w:left="3449" w:hanging="360"/>
      </w:pPr>
    </w:lvl>
    <w:lvl w:ilvl="5" w:tplc="FFFFFFFF" w:tentative="1">
      <w:start w:val="1"/>
      <w:numFmt w:val="lowerRoman"/>
      <w:lvlText w:val="%6."/>
      <w:lvlJc w:val="right"/>
      <w:pPr>
        <w:ind w:left="4169" w:hanging="180"/>
      </w:pPr>
    </w:lvl>
    <w:lvl w:ilvl="6" w:tplc="FFFFFFFF" w:tentative="1">
      <w:start w:val="1"/>
      <w:numFmt w:val="decimal"/>
      <w:lvlText w:val="%7."/>
      <w:lvlJc w:val="left"/>
      <w:pPr>
        <w:ind w:left="4889" w:hanging="360"/>
      </w:pPr>
    </w:lvl>
    <w:lvl w:ilvl="7" w:tplc="FFFFFFFF" w:tentative="1">
      <w:start w:val="1"/>
      <w:numFmt w:val="lowerLetter"/>
      <w:lvlText w:val="%8."/>
      <w:lvlJc w:val="left"/>
      <w:pPr>
        <w:ind w:left="5609" w:hanging="360"/>
      </w:pPr>
    </w:lvl>
    <w:lvl w:ilvl="8" w:tplc="FFFFFFFF" w:tentative="1">
      <w:start w:val="1"/>
      <w:numFmt w:val="lowerRoman"/>
      <w:lvlText w:val="%9."/>
      <w:lvlJc w:val="right"/>
      <w:pPr>
        <w:ind w:left="6329" w:hanging="180"/>
      </w:pPr>
    </w:lvl>
  </w:abstractNum>
  <w:abstractNum w:abstractNumId="9" w15:restartNumberingAfterBreak="0">
    <w:nsid w:val="1C8B466F"/>
    <w:multiLevelType w:val="hybridMultilevel"/>
    <w:tmpl w:val="BC767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C6497"/>
    <w:multiLevelType w:val="hybridMultilevel"/>
    <w:tmpl w:val="82C4032C"/>
    <w:lvl w:ilvl="0" w:tplc="F940D7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56F08"/>
    <w:multiLevelType w:val="hybridMultilevel"/>
    <w:tmpl w:val="C9DA4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51C38"/>
    <w:multiLevelType w:val="multilevel"/>
    <w:tmpl w:val="C2582D86"/>
    <w:lvl w:ilvl="0">
      <w:start w:val="1"/>
      <w:numFmt w:val="decimal"/>
      <w:lvlText w:val="%1"/>
      <w:lvlJc w:val="left"/>
      <w:pPr>
        <w:tabs>
          <w:tab w:val="num" w:pos="864"/>
        </w:tabs>
        <w:ind w:left="864" w:hanging="432"/>
      </w:pPr>
      <w:rPr>
        <w:rFonts w:hint="default"/>
      </w:rPr>
    </w:lvl>
    <w:lvl w:ilvl="1">
      <w:start w:val="1"/>
      <w:numFmt w:val="decimal"/>
      <w:lvlText w:val="%1.%2"/>
      <w:lvlJc w:val="left"/>
      <w:pPr>
        <w:tabs>
          <w:tab w:val="num" w:pos="1152"/>
        </w:tabs>
        <w:ind w:left="1008" w:hanging="576"/>
      </w:pPr>
      <w:rPr>
        <w:rFonts w:hint="default"/>
        <w:color w:val="4F81BD"/>
      </w:rPr>
    </w:lvl>
    <w:lvl w:ilvl="2">
      <w:start w:val="1"/>
      <w:numFmt w:val="decimal"/>
      <w:lvlText w:val="%1.%2.%3"/>
      <w:lvlJc w:val="left"/>
      <w:pPr>
        <w:tabs>
          <w:tab w:val="num" w:pos="1512"/>
        </w:tabs>
        <w:ind w:left="1152" w:hanging="720"/>
      </w:pPr>
      <w:rPr>
        <w:rFonts w:hint="default"/>
      </w:rPr>
    </w:lvl>
    <w:lvl w:ilvl="3">
      <w:start w:val="1"/>
      <w:numFmt w:val="decimal"/>
      <w:lvlText w:val="%1.%2.%3.%4"/>
      <w:lvlJc w:val="left"/>
      <w:pPr>
        <w:tabs>
          <w:tab w:val="num" w:pos="2232"/>
        </w:tabs>
        <w:ind w:left="1296" w:hanging="864"/>
      </w:pPr>
      <w:rPr>
        <w:rFonts w:hint="default"/>
      </w:rPr>
    </w:lvl>
    <w:lvl w:ilvl="4">
      <w:start w:val="1"/>
      <w:numFmt w:val="decimal"/>
      <w:lvlRestart w:val="1"/>
      <w:lvlText w:val="%1.%2.%3.%4.%5"/>
      <w:lvlJc w:val="left"/>
      <w:pPr>
        <w:tabs>
          <w:tab w:val="num" w:pos="2592"/>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13" w15:restartNumberingAfterBreak="0">
    <w:nsid w:val="29C81489"/>
    <w:multiLevelType w:val="hybridMultilevel"/>
    <w:tmpl w:val="07B4F916"/>
    <w:lvl w:ilvl="0" w:tplc="F940D7CA">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2A3C684D"/>
    <w:multiLevelType w:val="hybridMultilevel"/>
    <w:tmpl w:val="384E789A"/>
    <w:lvl w:ilvl="0" w:tplc="F1141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D0ED1"/>
    <w:multiLevelType w:val="multilevel"/>
    <w:tmpl w:val="84B46D20"/>
    <w:lvl w:ilvl="0">
      <w:start w:val="1"/>
      <w:numFmt w:val="decimal"/>
      <w:lvlText w:val="%1."/>
      <w:lvlJc w:val="left"/>
      <w:pPr>
        <w:ind w:left="360" w:hanging="360"/>
      </w:pPr>
      <w:rPr>
        <w:rFonts w:hint="default"/>
        <w:b/>
        <w:bCs/>
      </w:rPr>
    </w:lvl>
    <w:lvl w:ilvl="1">
      <w:start w:val="1"/>
      <w:numFmt w:val="decimal"/>
      <w:isLgl/>
      <w:lvlText w:val="%1.%2"/>
      <w:lvlJc w:val="left"/>
      <w:pPr>
        <w:ind w:left="884" w:hanging="495"/>
      </w:pPr>
      <w:rPr>
        <w:rFonts w:hint="default"/>
        <w:b w:val="0"/>
        <w:bCs w:val="0"/>
      </w:rPr>
    </w:lvl>
    <w:lvl w:ilvl="2">
      <w:start w:val="1"/>
      <w:numFmt w:val="decimal"/>
      <w:isLgl/>
      <w:lvlText w:val="%1.%2.%3"/>
      <w:lvlJc w:val="left"/>
      <w:pPr>
        <w:ind w:left="149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3025" w:hanging="108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163" w:hanging="1440"/>
      </w:pPr>
      <w:rPr>
        <w:rFonts w:hint="default"/>
      </w:rPr>
    </w:lvl>
    <w:lvl w:ilvl="8">
      <w:start w:val="1"/>
      <w:numFmt w:val="decimal"/>
      <w:isLgl/>
      <w:lvlText w:val="%1.%2.%3.%4.%5.%6.%7.%8.%9"/>
      <w:lvlJc w:val="left"/>
      <w:pPr>
        <w:ind w:left="4912" w:hanging="1800"/>
      </w:pPr>
      <w:rPr>
        <w:rFonts w:hint="default"/>
      </w:rPr>
    </w:lvl>
  </w:abstractNum>
  <w:abstractNum w:abstractNumId="16" w15:restartNumberingAfterBreak="0">
    <w:nsid w:val="34305B6A"/>
    <w:multiLevelType w:val="hybridMultilevel"/>
    <w:tmpl w:val="8912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3023B"/>
    <w:multiLevelType w:val="multilevel"/>
    <w:tmpl w:val="C2582D86"/>
    <w:lvl w:ilvl="0">
      <w:start w:val="1"/>
      <w:numFmt w:val="decimal"/>
      <w:lvlText w:val="%1"/>
      <w:lvlJc w:val="left"/>
      <w:pPr>
        <w:tabs>
          <w:tab w:val="num" w:pos="864"/>
        </w:tabs>
        <w:ind w:left="864" w:hanging="432"/>
      </w:pPr>
      <w:rPr>
        <w:rFonts w:hint="default"/>
      </w:rPr>
    </w:lvl>
    <w:lvl w:ilvl="1">
      <w:start w:val="1"/>
      <w:numFmt w:val="decimal"/>
      <w:lvlText w:val="%1.%2"/>
      <w:lvlJc w:val="left"/>
      <w:pPr>
        <w:tabs>
          <w:tab w:val="num" w:pos="1152"/>
        </w:tabs>
        <w:ind w:left="1008" w:hanging="576"/>
      </w:pPr>
      <w:rPr>
        <w:rFonts w:hint="default"/>
        <w:color w:val="4F81BD"/>
      </w:rPr>
    </w:lvl>
    <w:lvl w:ilvl="2">
      <w:start w:val="1"/>
      <w:numFmt w:val="decimal"/>
      <w:lvlText w:val="%1.%2.%3"/>
      <w:lvlJc w:val="left"/>
      <w:pPr>
        <w:tabs>
          <w:tab w:val="num" w:pos="1512"/>
        </w:tabs>
        <w:ind w:left="1152" w:hanging="720"/>
      </w:pPr>
      <w:rPr>
        <w:rFonts w:hint="default"/>
      </w:rPr>
    </w:lvl>
    <w:lvl w:ilvl="3">
      <w:start w:val="1"/>
      <w:numFmt w:val="decimal"/>
      <w:lvlText w:val="%1.%2.%3.%4"/>
      <w:lvlJc w:val="left"/>
      <w:pPr>
        <w:tabs>
          <w:tab w:val="num" w:pos="2232"/>
        </w:tabs>
        <w:ind w:left="1296" w:hanging="864"/>
      </w:pPr>
      <w:rPr>
        <w:rFonts w:hint="default"/>
      </w:rPr>
    </w:lvl>
    <w:lvl w:ilvl="4">
      <w:start w:val="1"/>
      <w:numFmt w:val="decimal"/>
      <w:lvlRestart w:val="1"/>
      <w:lvlText w:val="%1.%2.%3.%4.%5"/>
      <w:lvlJc w:val="left"/>
      <w:pPr>
        <w:tabs>
          <w:tab w:val="num" w:pos="2592"/>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18" w15:restartNumberingAfterBreak="0">
    <w:nsid w:val="36F2131C"/>
    <w:multiLevelType w:val="multilevel"/>
    <w:tmpl w:val="C88C3084"/>
    <w:lvl w:ilvl="0">
      <w:start w:val="1"/>
      <w:numFmt w:val="decimal"/>
      <w:lvlText w:val="%1."/>
      <w:lvlJc w:val="left"/>
      <w:pPr>
        <w:ind w:left="360" w:hanging="360"/>
      </w:pPr>
      <w:rPr>
        <w:rFonts w:hint="default"/>
        <w:b/>
        <w:bCs/>
      </w:rPr>
    </w:lvl>
    <w:lvl w:ilvl="1">
      <w:start w:val="1"/>
      <w:numFmt w:val="decimal"/>
      <w:isLgl/>
      <w:lvlText w:val="%1.%2"/>
      <w:lvlJc w:val="left"/>
      <w:pPr>
        <w:ind w:left="884" w:hanging="495"/>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3025" w:hanging="108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163" w:hanging="1440"/>
      </w:pPr>
      <w:rPr>
        <w:rFonts w:hint="default"/>
      </w:rPr>
    </w:lvl>
    <w:lvl w:ilvl="8">
      <w:start w:val="1"/>
      <w:numFmt w:val="decimal"/>
      <w:isLgl/>
      <w:lvlText w:val="%1.%2.%3.%4.%5.%6.%7.%8.%9"/>
      <w:lvlJc w:val="left"/>
      <w:pPr>
        <w:ind w:left="4912" w:hanging="1800"/>
      </w:pPr>
      <w:rPr>
        <w:rFonts w:hint="default"/>
      </w:rPr>
    </w:lvl>
  </w:abstractNum>
  <w:abstractNum w:abstractNumId="19" w15:restartNumberingAfterBreak="0">
    <w:nsid w:val="38927D39"/>
    <w:multiLevelType w:val="hybridMultilevel"/>
    <w:tmpl w:val="99A03CCE"/>
    <w:lvl w:ilvl="0" w:tplc="04090001">
      <w:start w:val="1"/>
      <w:numFmt w:val="bullet"/>
      <w:lvlText w:val=""/>
      <w:lvlJc w:val="left"/>
      <w:pPr>
        <w:ind w:left="720" w:hanging="360"/>
      </w:pPr>
      <w:rPr>
        <w:rFonts w:ascii="Symbol" w:hAnsi="Symbol" w:hint="default"/>
      </w:rPr>
    </w:lvl>
    <w:lvl w:ilvl="1" w:tplc="357AF91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216B5"/>
    <w:multiLevelType w:val="hybridMultilevel"/>
    <w:tmpl w:val="7F6CC1D8"/>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02123"/>
    <w:multiLevelType w:val="hybridMultilevel"/>
    <w:tmpl w:val="C49E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D0CC9"/>
    <w:multiLevelType w:val="hybridMultilevel"/>
    <w:tmpl w:val="4A1C85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ED2989"/>
    <w:multiLevelType w:val="hybridMultilevel"/>
    <w:tmpl w:val="2A36BA3E"/>
    <w:lvl w:ilvl="0" w:tplc="04090003">
      <w:start w:val="1"/>
      <w:numFmt w:val="bullet"/>
      <w:lvlText w:val="o"/>
      <w:lvlJc w:val="left"/>
      <w:pPr>
        <w:ind w:left="720" w:hanging="360"/>
      </w:pPr>
      <w:rPr>
        <w:rFonts w:ascii="Courier New" w:hAnsi="Courier New" w:cs="Courier New" w:hint="default"/>
      </w:rPr>
    </w:lvl>
    <w:lvl w:ilvl="1" w:tplc="F940D7C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D7F5E"/>
    <w:multiLevelType w:val="hybridMultilevel"/>
    <w:tmpl w:val="0ED8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B0075"/>
    <w:multiLevelType w:val="hybridMultilevel"/>
    <w:tmpl w:val="63A65D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C66B4"/>
    <w:multiLevelType w:val="hybridMultilevel"/>
    <w:tmpl w:val="92506A5A"/>
    <w:lvl w:ilvl="0" w:tplc="7F206EF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C03B3"/>
    <w:multiLevelType w:val="hybridMultilevel"/>
    <w:tmpl w:val="1924B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A277F0"/>
    <w:multiLevelType w:val="hybridMultilevel"/>
    <w:tmpl w:val="1FA8EB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B08A7"/>
    <w:multiLevelType w:val="hybridMultilevel"/>
    <w:tmpl w:val="838C3B6C"/>
    <w:lvl w:ilvl="0" w:tplc="2BCED914">
      <w:numFmt w:val="bullet"/>
      <w:lvlText w:val="-"/>
      <w:lvlJc w:val="left"/>
      <w:pPr>
        <w:ind w:left="720" w:hanging="360"/>
      </w:pPr>
      <w:rPr>
        <w:rFonts w:asciiTheme="minorHAnsi" w:eastAsiaTheme="minorHAnsi" w:hAnsiTheme="minorHAnsi" w:cs="GE SS Tw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D0E31"/>
    <w:multiLevelType w:val="hybridMultilevel"/>
    <w:tmpl w:val="4F562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E4ED6"/>
    <w:multiLevelType w:val="hybridMultilevel"/>
    <w:tmpl w:val="7E8C5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61F59"/>
    <w:multiLevelType w:val="multilevel"/>
    <w:tmpl w:val="C2582D86"/>
    <w:lvl w:ilvl="0">
      <w:start w:val="1"/>
      <w:numFmt w:val="decimal"/>
      <w:lvlText w:val="%1"/>
      <w:lvlJc w:val="left"/>
      <w:pPr>
        <w:tabs>
          <w:tab w:val="num" w:pos="864"/>
        </w:tabs>
        <w:ind w:left="864" w:hanging="432"/>
      </w:pPr>
      <w:rPr>
        <w:rFonts w:hint="default"/>
      </w:rPr>
    </w:lvl>
    <w:lvl w:ilvl="1">
      <w:start w:val="1"/>
      <w:numFmt w:val="decimal"/>
      <w:lvlText w:val="%1.%2"/>
      <w:lvlJc w:val="left"/>
      <w:pPr>
        <w:tabs>
          <w:tab w:val="num" w:pos="1152"/>
        </w:tabs>
        <w:ind w:left="1008" w:hanging="576"/>
      </w:pPr>
      <w:rPr>
        <w:rFonts w:hint="default"/>
        <w:color w:val="4F81BD"/>
      </w:rPr>
    </w:lvl>
    <w:lvl w:ilvl="2">
      <w:start w:val="1"/>
      <w:numFmt w:val="decimal"/>
      <w:lvlText w:val="%1.%2.%3"/>
      <w:lvlJc w:val="left"/>
      <w:pPr>
        <w:tabs>
          <w:tab w:val="num" w:pos="1512"/>
        </w:tabs>
        <w:ind w:left="1152" w:hanging="720"/>
      </w:pPr>
      <w:rPr>
        <w:rFonts w:hint="default"/>
      </w:rPr>
    </w:lvl>
    <w:lvl w:ilvl="3">
      <w:start w:val="1"/>
      <w:numFmt w:val="decimal"/>
      <w:lvlText w:val="%1.%2.%3.%4"/>
      <w:lvlJc w:val="left"/>
      <w:pPr>
        <w:tabs>
          <w:tab w:val="num" w:pos="2232"/>
        </w:tabs>
        <w:ind w:left="1296" w:hanging="864"/>
      </w:pPr>
      <w:rPr>
        <w:rFonts w:hint="default"/>
      </w:rPr>
    </w:lvl>
    <w:lvl w:ilvl="4">
      <w:start w:val="1"/>
      <w:numFmt w:val="decimal"/>
      <w:lvlRestart w:val="1"/>
      <w:lvlText w:val="%1.%2.%3.%4.%5"/>
      <w:lvlJc w:val="left"/>
      <w:pPr>
        <w:tabs>
          <w:tab w:val="num" w:pos="2592"/>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33" w15:restartNumberingAfterBreak="0">
    <w:nsid w:val="6F694C22"/>
    <w:multiLevelType w:val="multilevel"/>
    <w:tmpl w:val="C88C3084"/>
    <w:lvl w:ilvl="0">
      <w:start w:val="1"/>
      <w:numFmt w:val="decimal"/>
      <w:lvlText w:val="%1."/>
      <w:lvlJc w:val="left"/>
      <w:pPr>
        <w:ind w:left="360" w:hanging="360"/>
      </w:pPr>
      <w:rPr>
        <w:rFonts w:hint="default"/>
        <w:b/>
        <w:bCs/>
      </w:rPr>
    </w:lvl>
    <w:lvl w:ilvl="1">
      <w:start w:val="1"/>
      <w:numFmt w:val="decimal"/>
      <w:isLgl/>
      <w:lvlText w:val="%1.%2"/>
      <w:lvlJc w:val="left"/>
      <w:pPr>
        <w:ind w:left="884" w:hanging="495"/>
      </w:pPr>
      <w:rPr>
        <w:rFonts w:hint="default"/>
      </w:rPr>
    </w:lvl>
    <w:lvl w:ilvl="2">
      <w:start w:val="1"/>
      <w:numFmt w:val="decimal"/>
      <w:isLgl/>
      <w:lvlText w:val="%1.%2.%3"/>
      <w:lvlJc w:val="left"/>
      <w:pPr>
        <w:ind w:left="149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3025" w:hanging="108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163" w:hanging="1440"/>
      </w:pPr>
      <w:rPr>
        <w:rFonts w:hint="default"/>
      </w:rPr>
    </w:lvl>
    <w:lvl w:ilvl="8">
      <w:start w:val="1"/>
      <w:numFmt w:val="decimal"/>
      <w:isLgl/>
      <w:lvlText w:val="%1.%2.%3.%4.%5.%6.%7.%8.%9"/>
      <w:lvlJc w:val="left"/>
      <w:pPr>
        <w:ind w:left="4912" w:hanging="1800"/>
      </w:pPr>
      <w:rPr>
        <w:rFonts w:hint="default"/>
      </w:rPr>
    </w:lvl>
  </w:abstractNum>
  <w:abstractNum w:abstractNumId="34" w15:restartNumberingAfterBreak="0">
    <w:nsid w:val="7002515E"/>
    <w:multiLevelType w:val="hybridMultilevel"/>
    <w:tmpl w:val="F10E5E24"/>
    <w:lvl w:ilvl="0" w:tplc="0898E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23408"/>
    <w:multiLevelType w:val="hybridMultilevel"/>
    <w:tmpl w:val="B6CEA920"/>
    <w:lvl w:ilvl="0" w:tplc="A5BC8F6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54DF7"/>
    <w:multiLevelType w:val="multilevel"/>
    <w:tmpl w:val="66F8928C"/>
    <w:lvl w:ilvl="0">
      <w:start w:val="1"/>
      <w:numFmt w:val="decimal"/>
      <w:lvlText w:val="%1."/>
      <w:lvlJc w:val="left"/>
      <w:pPr>
        <w:ind w:left="360" w:hanging="360"/>
      </w:pPr>
      <w:rPr>
        <w:rFonts w:hint="default"/>
        <w:b w:val="0"/>
        <w:bCs w:val="0"/>
      </w:rPr>
    </w:lvl>
    <w:lvl w:ilvl="1">
      <w:start w:val="1"/>
      <w:numFmt w:val="decimal"/>
      <w:isLgl/>
      <w:lvlText w:val="%1.%2"/>
      <w:lvlJc w:val="left"/>
      <w:pPr>
        <w:ind w:left="884" w:hanging="495"/>
      </w:pPr>
      <w:rPr>
        <w:rFonts w:hint="default"/>
      </w:rPr>
    </w:lvl>
    <w:lvl w:ilvl="2">
      <w:start w:val="1"/>
      <w:numFmt w:val="bullet"/>
      <w:lvlText w:val=""/>
      <w:lvlJc w:val="left"/>
      <w:pPr>
        <w:ind w:left="1498" w:hanging="720"/>
      </w:pPr>
      <w:rPr>
        <w:rFonts w:ascii="Symbol" w:hAnsi="Symbol"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3025" w:hanging="108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163" w:hanging="1440"/>
      </w:pPr>
      <w:rPr>
        <w:rFonts w:hint="default"/>
      </w:rPr>
    </w:lvl>
    <w:lvl w:ilvl="8">
      <w:start w:val="1"/>
      <w:numFmt w:val="decimal"/>
      <w:isLgl/>
      <w:lvlText w:val="%1.%2.%3.%4.%5.%6.%7.%8.%9"/>
      <w:lvlJc w:val="left"/>
      <w:pPr>
        <w:ind w:left="4912" w:hanging="1800"/>
      </w:pPr>
      <w:rPr>
        <w:rFonts w:hint="default"/>
      </w:rPr>
    </w:lvl>
  </w:abstractNum>
  <w:abstractNum w:abstractNumId="37" w15:restartNumberingAfterBreak="0">
    <w:nsid w:val="739273B1"/>
    <w:multiLevelType w:val="hybridMultilevel"/>
    <w:tmpl w:val="4AE81792"/>
    <w:lvl w:ilvl="0" w:tplc="04090011">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21148"/>
    <w:multiLevelType w:val="hybridMultilevel"/>
    <w:tmpl w:val="64F46A74"/>
    <w:lvl w:ilvl="0" w:tplc="18A60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25CB2"/>
    <w:multiLevelType w:val="hybridMultilevel"/>
    <w:tmpl w:val="1AE08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F80C27"/>
    <w:multiLevelType w:val="hybridMultilevel"/>
    <w:tmpl w:val="BF9ECB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411C9"/>
    <w:multiLevelType w:val="multilevel"/>
    <w:tmpl w:val="C2582D86"/>
    <w:lvl w:ilvl="0">
      <w:start w:val="1"/>
      <w:numFmt w:val="decimal"/>
      <w:lvlText w:val="%1"/>
      <w:lvlJc w:val="left"/>
      <w:pPr>
        <w:tabs>
          <w:tab w:val="num" w:pos="864"/>
        </w:tabs>
        <w:ind w:left="864" w:hanging="432"/>
      </w:pPr>
      <w:rPr>
        <w:rFonts w:hint="default"/>
      </w:rPr>
    </w:lvl>
    <w:lvl w:ilvl="1">
      <w:start w:val="1"/>
      <w:numFmt w:val="decimal"/>
      <w:lvlText w:val="%1.%2"/>
      <w:lvlJc w:val="left"/>
      <w:pPr>
        <w:tabs>
          <w:tab w:val="num" w:pos="1152"/>
        </w:tabs>
        <w:ind w:left="1008" w:hanging="576"/>
      </w:pPr>
      <w:rPr>
        <w:rFonts w:hint="default"/>
        <w:color w:val="4F81BD"/>
      </w:rPr>
    </w:lvl>
    <w:lvl w:ilvl="2">
      <w:start w:val="1"/>
      <w:numFmt w:val="decimal"/>
      <w:lvlText w:val="%1.%2.%3"/>
      <w:lvlJc w:val="left"/>
      <w:pPr>
        <w:tabs>
          <w:tab w:val="num" w:pos="1512"/>
        </w:tabs>
        <w:ind w:left="1152" w:hanging="720"/>
      </w:pPr>
      <w:rPr>
        <w:rFonts w:hint="default"/>
      </w:rPr>
    </w:lvl>
    <w:lvl w:ilvl="3">
      <w:start w:val="1"/>
      <w:numFmt w:val="decimal"/>
      <w:lvlText w:val="%1.%2.%3.%4"/>
      <w:lvlJc w:val="left"/>
      <w:pPr>
        <w:tabs>
          <w:tab w:val="num" w:pos="2232"/>
        </w:tabs>
        <w:ind w:left="1296" w:hanging="864"/>
      </w:pPr>
      <w:rPr>
        <w:rFonts w:hint="default"/>
      </w:rPr>
    </w:lvl>
    <w:lvl w:ilvl="4">
      <w:start w:val="1"/>
      <w:numFmt w:val="decimal"/>
      <w:lvlRestart w:val="1"/>
      <w:lvlText w:val="%1.%2.%3.%4.%5"/>
      <w:lvlJc w:val="left"/>
      <w:pPr>
        <w:tabs>
          <w:tab w:val="num" w:pos="2592"/>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num w:numId="1">
    <w:abstractNumId w:val="17"/>
  </w:num>
  <w:num w:numId="2">
    <w:abstractNumId w:val="8"/>
  </w:num>
  <w:num w:numId="3">
    <w:abstractNumId w:val="39"/>
  </w:num>
  <w:num w:numId="4">
    <w:abstractNumId w:val="37"/>
  </w:num>
  <w:num w:numId="5">
    <w:abstractNumId w:val="13"/>
  </w:num>
  <w:num w:numId="6">
    <w:abstractNumId w:val="31"/>
  </w:num>
  <w:num w:numId="7">
    <w:abstractNumId w:val="18"/>
  </w:num>
  <w:num w:numId="8">
    <w:abstractNumId w:val="11"/>
  </w:num>
  <w:num w:numId="9">
    <w:abstractNumId w:val="26"/>
  </w:num>
  <w:num w:numId="10">
    <w:abstractNumId w:val="6"/>
  </w:num>
  <w:num w:numId="11">
    <w:abstractNumId w:val="23"/>
  </w:num>
  <w:num w:numId="12">
    <w:abstractNumId w:val="14"/>
  </w:num>
  <w:num w:numId="13">
    <w:abstractNumId w:val="34"/>
  </w:num>
  <w:num w:numId="14">
    <w:abstractNumId w:val="15"/>
  </w:num>
  <w:num w:numId="15">
    <w:abstractNumId w:val="5"/>
  </w:num>
  <w:num w:numId="16">
    <w:abstractNumId w:val="36"/>
  </w:num>
  <w:num w:numId="17">
    <w:abstractNumId w:val="33"/>
  </w:num>
  <w:num w:numId="18">
    <w:abstractNumId w:val="41"/>
  </w:num>
  <w:num w:numId="19">
    <w:abstractNumId w:val="32"/>
  </w:num>
  <w:num w:numId="20">
    <w:abstractNumId w:val="3"/>
  </w:num>
  <w:num w:numId="21">
    <w:abstractNumId w:val="12"/>
  </w:num>
  <w:num w:numId="22">
    <w:abstractNumId w:val="38"/>
  </w:num>
  <w:num w:numId="23">
    <w:abstractNumId w:val="29"/>
  </w:num>
  <w:num w:numId="24">
    <w:abstractNumId w:val="20"/>
  </w:num>
  <w:num w:numId="25">
    <w:abstractNumId w:val="27"/>
  </w:num>
  <w:num w:numId="26">
    <w:abstractNumId w:val="35"/>
  </w:num>
  <w:num w:numId="27">
    <w:abstractNumId w:val="19"/>
  </w:num>
  <w:num w:numId="28">
    <w:abstractNumId w:val="24"/>
  </w:num>
  <w:num w:numId="29">
    <w:abstractNumId w:val="4"/>
  </w:num>
  <w:num w:numId="30">
    <w:abstractNumId w:val="2"/>
  </w:num>
  <w:num w:numId="31">
    <w:abstractNumId w:val="16"/>
  </w:num>
  <w:num w:numId="32">
    <w:abstractNumId w:val="1"/>
  </w:num>
  <w:num w:numId="33">
    <w:abstractNumId w:val="0"/>
  </w:num>
  <w:num w:numId="34">
    <w:abstractNumId w:val="9"/>
  </w:num>
  <w:num w:numId="35">
    <w:abstractNumId w:val="30"/>
  </w:num>
  <w:num w:numId="36">
    <w:abstractNumId w:val="40"/>
  </w:num>
  <w:num w:numId="37">
    <w:abstractNumId w:val="28"/>
  </w:num>
  <w:num w:numId="38">
    <w:abstractNumId w:val="25"/>
  </w:num>
  <w:num w:numId="39">
    <w:abstractNumId w:val="21"/>
  </w:num>
  <w:num w:numId="40">
    <w:abstractNumId w:val="10"/>
  </w:num>
  <w:num w:numId="41">
    <w:abstractNumId w:val="7"/>
  </w:num>
  <w:num w:numId="42">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zNLA0trQ0MzI3NzFQ0lEKTi0uzszPAykwNqsFAM1R2IwtAAAA"/>
  </w:docVars>
  <w:rsids>
    <w:rsidRoot w:val="00B0606E"/>
    <w:rsid w:val="00000181"/>
    <w:rsid w:val="0000269C"/>
    <w:rsid w:val="000028AB"/>
    <w:rsid w:val="00003502"/>
    <w:rsid w:val="0000433E"/>
    <w:rsid w:val="0000664D"/>
    <w:rsid w:val="000068FA"/>
    <w:rsid w:val="000109ED"/>
    <w:rsid w:val="00011A66"/>
    <w:rsid w:val="00014FE7"/>
    <w:rsid w:val="0002172B"/>
    <w:rsid w:val="0002748A"/>
    <w:rsid w:val="00027BD0"/>
    <w:rsid w:val="000339ED"/>
    <w:rsid w:val="000362E9"/>
    <w:rsid w:val="00037B20"/>
    <w:rsid w:val="000438A1"/>
    <w:rsid w:val="000447A8"/>
    <w:rsid w:val="00044BF4"/>
    <w:rsid w:val="000454BC"/>
    <w:rsid w:val="000456EF"/>
    <w:rsid w:val="000477EA"/>
    <w:rsid w:val="000479C6"/>
    <w:rsid w:val="00054736"/>
    <w:rsid w:val="0005523C"/>
    <w:rsid w:val="0005616E"/>
    <w:rsid w:val="00056BB1"/>
    <w:rsid w:val="00062C13"/>
    <w:rsid w:val="00064534"/>
    <w:rsid w:val="00064ABD"/>
    <w:rsid w:val="0006719A"/>
    <w:rsid w:val="00070879"/>
    <w:rsid w:val="00070CB7"/>
    <w:rsid w:val="00074CA5"/>
    <w:rsid w:val="00075E9D"/>
    <w:rsid w:val="00076913"/>
    <w:rsid w:val="000779C0"/>
    <w:rsid w:val="00077D1B"/>
    <w:rsid w:val="00080586"/>
    <w:rsid w:val="0008168E"/>
    <w:rsid w:val="00081923"/>
    <w:rsid w:val="00081DA6"/>
    <w:rsid w:val="000860A6"/>
    <w:rsid w:val="00090CC6"/>
    <w:rsid w:val="00093144"/>
    <w:rsid w:val="00093301"/>
    <w:rsid w:val="000968DC"/>
    <w:rsid w:val="00097839"/>
    <w:rsid w:val="00097E7E"/>
    <w:rsid w:val="000A10BD"/>
    <w:rsid w:val="000A2BEE"/>
    <w:rsid w:val="000A3F6A"/>
    <w:rsid w:val="000A526C"/>
    <w:rsid w:val="000A52C8"/>
    <w:rsid w:val="000B5C21"/>
    <w:rsid w:val="000C0B15"/>
    <w:rsid w:val="000C1D3B"/>
    <w:rsid w:val="000C5808"/>
    <w:rsid w:val="000C58B4"/>
    <w:rsid w:val="000D23B2"/>
    <w:rsid w:val="000D40B0"/>
    <w:rsid w:val="000D7625"/>
    <w:rsid w:val="000D7FEA"/>
    <w:rsid w:val="000E0EC0"/>
    <w:rsid w:val="000E1444"/>
    <w:rsid w:val="000E3E45"/>
    <w:rsid w:val="000F03A3"/>
    <w:rsid w:val="000F1504"/>
    <w:rsid w:val="000F1D8F"/>
    <w:rsid w:val="000F3210"/>
    <w:rsid w:val="000F3BAE"/>
    <w:rsid w:val="000F604F"/>
    <w:rsid w:val="000F70D6"/>
    <w:rsid w:val="001015A4"/>
    <w:rsid w:val="00105219"/>
    <w:rsid w:val="0010547C"/>
    <w:rsid w:val="00105B97"/>
    <w:rsid w:val="0011086E"/>
    <w:rsid w:val="00111CEF"/>
    <w:rsid w:val="0011284A"/>
    <w:rsid w:val="001134B0"/>
    <w:rsid w:val="001150FC"/>
    <w:rsid w:val="001168A4"/>
    <w:rsid w:val="00116D29"/>
    <w:rsid w:val="00120B5F"/>
    <w:rsid w:val="001214F9"/>
    <w:rsid w:val="00126A35"/>
    <w:rsid w:val="001348EB"/>
    <w:rsid w:val="00134FDB"/>
    <w:rsid w:val="001404C3"/>
    <w:rsid w:val="00140F8C"/>
    <w:rsid w:val="00141ACA"/>
    <w:rsid w:val="00143050"/>
    <w:rsid w:val="00144008"/>
    <w:rsid w:val="001461E9"/>
    <w:rsid w:val="00146AEE"/>
    <w:rsid w:val="00147F91"/>
    <w:rsid w:val="00151E10"/>
    <w:rsid w:val="001534F9"/>
    <w:rsid w:val="00154DD2"/>
    <w:rsid w:val="00156762"/>
    <w:rsid w:val="00157CF4"/>
    <w:rsid w:val="00157F85"/>
    <w:rsid w:val="00160C2C"/>
    <w:rsid w:val="00160CA0"/>
    <w:rsid w:val="00166B12"/>
    <w:rsid w:val="001733ED"/>
    <w:rsid w:val="00174E5C"/>
    <w:rsid w:val="00175235"/>
    <w:rsid w:val="001825EF"/>
    <w:rsid w:val="001829CE"/>
    <w:rsid w:val="00183764"/>
    <w:rsid w:val="00185AE1"/>
    <w:rsid w:val="00186CB3"/>
    <w:rsid w:val="001877A0"/>
    <w:rsid w:val="00192A5B"/>
    <w:rsid w:val="001933FE"/>
    <w:rsid w:val="0019345D"/>
    <w:rsid w:val="001957A2"/>
    <w:rsid w:val="0019711B"/>
    <w:rsid w:val="001A0040"/>
    <w:rsid w:val="001A0271"/>
    <w:rsid w:val="001A6C88"/>
    <w:rsid w:val="001B1225"/>
    <w:rsid w:val="001B1782"/>
    <w:rsid w:val="001B260A"/>
    <w:rsid w:val="001B565A"/>
    <w:rsid w:val="001B5F98"/>
    <w:rsid w:val="001C3D47"/>
    <w:rsid w:val="001C4D59"/>
    <w:rsid w:val="001C5011"/>
    <w:rsid w:val="001C58FB"/>
    <w:rsid w:val="001C6F71"/>
    <w:rsid w:val="001C7E2E"/>
    <w:rsid w:val="001D0DF0"/>
    <w:rsid w:val="001D7E71"/>
    <w:rsid w:val="001E0906"/>
    <w:rsid w:val="001E2F70"/>
    <w:rsid w:val="001E5B5D"/>
    <w:rsid w:val="001F1D98"/>
    <w:rsid w:val="001F3A76"/>
    <w:rsid w:val="001F6D58"/>
    <w:rsid w:val="002008D6"/>
    <w:rsid w:val="00202BB9"/>
    <w:rsid w:val="00204767"/>
    <w:rsid w:val="0020799A"/>
    <w:rsid w:val="00207D93"/>
    <w:rsid w:val="00213064"/>
    <w:rsid w:val="002140B2"/>
    <w:rsid w:val="00223F26"/>
    <w:rsid w:val="002263EC"/>
    <w:rsid w:val="00227203"/>
    <w:rsid w:val="00233B30"/>
    <w:rsid w:val="00243564"/>
    <w:rsid w:val="00244FD4"/>
    <w:rsid w:val="002455F7"/>
    <w:rsid w:val="002500A4"/>
    <w:rsid w:val="0025066D"/>
    <w:rsid w:val="00251F9F"/>
    <w:rsid w:val="002522BB"/>
    <w:rsid w:val="002565F8"/>
    <w:rsid w:val="00257887"/>
    <w:rsid w:val="00260BD1"/>
    <w:rsid w:val="00261ECA"/>
    <w:rsid w:val="0026225E"/>
    <w:rsid w:val="002633FD"/>
    <w:rsid w:val="00263621"/>
    <w:rsid w:val="002660F4"/>
    <w:rsid w:val="002662A7"/>
    <w:rsid w:val="00267BF9"/>
    <w:rsid w:val="002705EB"/>
    <w:rsid w:val="00270CED"/>
    <w:rsid w:val="0027163F"/>
    <w:rsid w:val="00272F38"/>
    <w:rsid w:val="0027330D"/>
    <w:rsid w:val="0027521B"/>
    <w:rsid w:val="0027650B"/>
    <w:rsid w:val="00280DA1"/>
    <w:rsid w:val="002823FA"/>
    <w:rsid w:val="00291778"/>
    <w:rsid w:val="00294E02"/>
    <w:rsid w:val="00294FED"/>
    <w:rsid w:val="00295308"/>
    <w:rsid w:val="002955EC"/>
    <w:rsid w:val="002A15BA"/>
    <w:rsid w:val="002A2C4E"/>
    <w:rsid w:val="002B0D3E"/>
    <w:rsid w:val="002B12DC"/>
    <w:rsid w:val="002B66EF"/>
    <w:rsid w:val="002C07DA"/>
    <w:rsid w:val="002C1682"/>
    <w:rsid w:val="002C17E0"/>
    <w:rsid w:val="002C4093"/>
    <w:rsid w:val="002C68DB"/>
    <w:rsid w:val="002C783D"/>
    <w:rsid w:val="002D4DA7"/>
    <w:rsid w:val="002D6303"/>
    <w:rsid w:val="002D6890"/>
    <w:rsid w:val="002E03BC"/>
    <w:rsid w:val="002E285E"/>
    <w:rsid w:val="002E3F9A"/>
    <w:rsid w:val="002E42B4"/>
    <w:rsid w:val="002E5B9C"/>
    <w:rsid w:val="002E5D42"/>
    <w:rsid w:val="002E6028"/>
    <w:rsid w:val="002E7880"/>
    <w:rsid w:val="002E7D2A"/>
    <w:rsid w:val="002F3957"/>
    <w:rsid w:val="002F4B91"/>
    <w:rsid w:val="002F5C32"/>
    <w:rsid w:val="002F63FB"/>
    <w:rsid w:val="002F65E3"/>
    <w:rsid w:val="002F6BE0"/>
    <w:rsid w:val="0030096F"/>
    <w:rsid w:val="00300DB0"/>
    <w:rsid w:val="00300DCA"/>
    <w:rsid w:val="0030180A"/>
    <w:rsid w:val="0030182C"/>
    <w:rsid w:val="00303833"/>
    <w:rsid w:val="00303D66"/>
    <w:rsid w:val="003051A7"/>
    <w:rsid w:val="00306832"/>
    <w:rsid w:val="00307956"/>
    <w:rsid w:val="0031285A"/>
    <w:rsid w:val="00317126"/>
    <w:rsid w:val="003201BE"/>
    <w:rsid w:val="0032677C"/>
    <w:rsid w:val="00327108"/>
    <w:rsid w:val="00327270"/>
    <w:rsid w:val="00330B89"/>
    <w:rsid w:val="00331CF4"/>
    <w:rsid w:val="00332602"/>
    <w:rsid w:val="003342E9"/>
    <w:rsid w:val="00334B5E"/>
    <w:rsid w:val="00337238"/>
    <w:rsid w:val="003417D4"/>
    <w:rsid w:val="003417E5"/>
    <w:rsid w:val="00342C18"/>
    <w:rsid w:val="0034362F"/>
    <w:rsid w:val="00343D8B"/>
    <w:rsid w:val="00345828"/>
    <w:rsid w:val="003471D3"/>
    <w:rsid w:val="00352897"/>
    <w:rsid w:val="00354C51"/>
    <w:rsid w:val="00356F01"/>
    <w:rsid w:val="00357D49"/>
    <w:rsid w:val="00357E31"/>
    <w:rsid w:val="003606A7"/>
    <w:rsid w:val="00360775"/>
    <w:rsid w:val="00361133"/>
    <w:rsid w:val="003616F9"/>
    <w:rsid w:val="00363F48"/>
    <w:rsid w:val="0036424F"/>
    <w:rsid w:val="00365869"/>
    <w:rsid w:val="00377BA7"/>
    <w:rsid w:val="00377CEE"/>
    <w:rsid w:val="00381F8A"/>
    <w:rsid w:val="00384A12"/>
    <w:rsid w:val="00386A5B"/>
    <w:rsid w:val="00393516"/>
    <w:rsid w:val="00394F9A"/>
    <w:rsid w:val="003966BF"/>
    <w:rsid w:val="003A0BAA"/>
    <w:rsid w:val="003A0CB0"/>
    <w:rsid w:val="003A0D57"/>
    <w:rsid w:val="003A2567"/>
    <w:rsid w:val="003A2EFF"/>
    <w:rsid w:val="003A34EA"/>
    <w:rsid w:val="003A4A66"/>
    <w:rsid w:val="003A56CA"/>
    <w:rsid w:val="003A5AB1"/>
    <w:rsid w:val="003B0E4C"/>
    <w:rsid w:val="003B0F15"/>
    <w:rsid w:val="003B1317"/>
    <w:rsid w:val="003B2658"/>
    <w:rsid w:val="003B353A"/>
    <w:rsid w:val="003B5A2D"/>
    <w:rsid w:val="003C19D8"/>
    <w:rsid w:val="003C2F07"/>
    <w:rsid w:val="003C4716"/>
    <w:rsid w:val="003C643D"/>
    <w:rsid w:val="003C6AE2"/>
    <w:rsid w:val="003C734F"/>
    <w:rsid w:val="003D3DCC"/>
    <w:rsid w:val="003D6F3C"/>
    <w:rsid w:val="003D70E0"/>
    <w:rsid w:val="003D7160"/>
    <w:rsid w:val="003E0FBD"/>
    <w:rsid w:val="003E680B"/>
    <w:rsid w:val="003F1862"/>
    <w:rsid w:val="003F396A"/>
    <w:rsid w:val="003F5717"/>
    <w:rsid w:val="003F7275"/>
    <w:rsid w:val="003F7F23"/>
    <w:rsid w:val="00400B9F"/>
    <w:rsid w:val="00406024"/>
    <w:rsid w:val="004073A3"/>
    <w:rsid w:val="00410B77"/>
    <w:rsid w:val="00411CB7"/>
    <w:rsid w:val="0041304D"/>
    <w:rsid w:val="0041593C"/>
    <w:rsid w:val="00415E78"/>
    <w:rsid w:val="004177B3"/>
    <w:rsid w:val="00422CFF"/>
    <w:rsid w:val="00423E5E"/>
    <w:rsid w:val="00424352"/>
    <w:rsid w:val="00424453"/>
    <w:rsid w:val="00424529"/>
    <w:rsid w:val="00424711"/>
    <w:rsid w:val="00426D16"/>
    <w:rsid w:val="00434A9B"/>
    <w:rsid w:val="00437B40"/>
    <w:rsid w:val="00437BB3"/>
    <w:rsid w:val="00441824"/>
    <w:rsid w:val="00442385"/>
    <w:rsid w:val="00443A48"/>
    <w:rsid w:val="00445983"/>
    <w:rsid w:val="00451A2F"/>
    <w:rsid w:val="004535E0"/>
    <w:rsid w:val="0046165D"/>
    <w:rsid w:val="00470266"/>
    <w:rsid w:val="00472AEB"/>
    <w:rsid w:val="00473554"/>
    <w:rsid w:val="004739B2"/>
    <w:rsid w:val="0047436C"/>
    <w:rsid w:val="004744FF"/>
    <w:rsid w:val="00481037"/>
    <w:rsid w:val="004832A7"/>
    <w:rsid w:val="00485131"/>
    <w:rsid w:val="00491BDF"/>
    <w:rsid w:val="0049303C"/>
    <w:rsid w:val="00494497"/>
    <w:rsid w:val="004963A2"/>
    <w:rsid w:val="004A2DA5"/>
    <w:rsid w:val="004A34AE"/>
    <w:rsid w:val="004A437F"/>
    <w:rsid w:val="004A726D"/>
    <w:rsid w:val="004B0D33"/>
    <w:rsid w:val="004B0D8F"/>
    <w:rsid w:val="004B5054"/>
    <w:rsid w:val="004C5115"/>
    <w:rsid w:val="004C6123"/>
    <w:rsid w:val="004C7C9C"/>
    <w:rsid w:val="004D1722"/>
    <w:rsid w:val="004D57F8"/>
    <w:rsid w:val="004E166C"/>
    <w:rsid w:val="004E18EA"/>
    <w:rsid w:val="004E3011"/>
    <w:rsid w:val="004E3521"/>
    <w:rsid w:val="004E36DD"/>
    <w:rsid w:val="004F41FC"/>
    <w:rsid w:val="004F4E83"/>
    <w:rsid w:val="004F7604"/>
    <w:rsid w:val="0050172A"/>
    <w:rsid w:val="00502F05"/>
    <w:rsid w:val="005035E3"/>
    <w:rsid w:val="005042B5"/>
    <w:rsid w:val="00511938"/>
    <w:rsid w:val="00511A1E"/>
    <w:rsid w:val="00511AB0"/>
    <w:rsid w:val="005124C0"/>
    <w:rsid w:val="0051294C"/>
    <w:rsid w:val="00513C01"/>
    <w:rsid w:val="005207FE"/>
    <w:rsid w:val="005231A0"/>
    <w:rsid w:val="00524ECC"/>
    <w:rsid w:val="00525547"/>
    <w:rsid w:val="0052578D"/>
    <w:rsid w:val="00536E7B"/>
    <w:rsid w:val="00540B5A"/>
    <w:rsid w:val="0054110F"/>
    <w:rsid w:val="0054121C"/>
    <w:rsid w:val="00542A14"/>
    <w:rsid w:val="00545169"/>
    <w:rsid w:val="00551509"/>
    <w:rsid w:val="00555EA3"/>
    <w:rsid w:val="005562C5"/>
    <w:rsid w:val="00563309"/>
    <w:rsid w:val="005633E8"/>
    <w:rsid w:val="00566592"/>
    <w:rsid w:val="00572B4D"/>
    <w:rsid w:val="0057453E"/>
    <w:rsid w:val="00574AD7"/>
    <w:rsid w:val="00581A04"/>
    <w:rsid w:val="00585982"/>
    <w:rsid w:val="00586FBF"/>
    <w:rsid w:val="00587B7C"/>
    <w:rsid w:val="005905BF"/>
    <w:rsid w:val="00593898"/>
    <w:rsid w:val="00595258"/>
    <w:rsid w:val="00596657"/>
    <w:rsid w:val="00597EF8"/>
    <w:rsid w:val="005A23A8"/>
    <w:rsid w:val="005A260B"/>
    <w:rsid w:val="005A417C"/>
    <w:rsid w:val="005A5BD7"/>
    <w:rsid w:val="005B074C"/>
    <w:rsid w:val="005B1156"/>
    <w:rsid w:val="005B2781"/>
    <w:rsid w:val="005B2F31"/>
    <w:rsid w:val="005C26E3"/>
    <w:rsid w:val="005C31E8"/>
    <w:rsid w:val="005C355A"/>
    <w:rsid w:val="005C54E8"/>
    <w:rsid w:val="005C6AA6"/>
    <w:rsid w:val="005D6A29"/>
    <w:rsid w:val="005E21D9"/>
    <w:rsid w:val="005E284C"/>
    <w:rsid w:val="005E36D7"/>
    <w:rsid w:val="005E586C"/>
    <w:rsid w:val="005E6079"/>
    <w:rsid w:val="005F317D"/>
    <w:rsid w:val="005F463C"/>
    <w:rsid w:val="005F4700"/>
    <w:rsid w:val="005F4BB2"/>
    <w:rsid w:val="00601F14"/>
    <w:rsid w:val="00602021"/>
    <w:rsid w:val="0060257F"/>
    <w:rsid w:val="0060471F"/>
    <w:rsid w:val="006049B9"/>
    <w:rsid w:val="00605174"/>
    <w:rsid w:val="00610B17"/>
    <w:rsid w:val="00612D78"/>
    <w:rsid w:val="00613DCF"/>
    <w:rsid w:val="00617752"/>
    <w:rsid w:val="00617E2E"/>
    <w:rsid w:val="00620FD7"/>
    <w:rsid w:val="00621157"/>
    <w:rsid w:val="0062137C"/>
    <w:rsid w:val="00621BA4"/>
    <w:rsid w:val="00623991"/>
    <w:rsid w:val="00624B21"/>
    <w:rsid w:val="00634FD5"/>
    <w:rsid w:val="006404A4"/>
    <w:rsid w:val="006411BB"/>
    <w:rsid w:val="00644902"/>
    <w:rsid w:val="0064772D"/>
    <w:rsid w:val="00650DA6"/>
    <w:rsid w:val="00652204"/>
    <w:rsid w:val="006573FE"/>
    <w:rsid w:val="00663FA7"/>
    <w:rsid w:val="00664A3D"/>
    <w:rsid w:val="00671473"/>
    <w:rsid w:val="00672F1B"/>
    <w:rsid w:val="006758B1"/>
    <w:rsid w:val="00676E9C"/>
    <w:rsid w:val="00681E7F"/>
    <w:rsid w:val="006859CF"/>
    <w:rsid w:val="00690E6C"/>
    <w:rsid w:val="00692655"/>
    <w:rsid w:val="006944EB"/>
    <w:rsid w:val="00694FFE"/>
    <w:rsid w:val="00695148"/>
    <w:rsid w:val="006951AA"/>
    <w:rsid w:val="00695F4A"/>
    <w:rsid w:val="006A04CB"/>
    <w:rsid w:val="006A04D3"/>
    <w:rsid w:val="006A37C2"/>
    <w:rsid w:val="006A7A35"/>
    <w:rsid w:val="006B062B"/>
    <w:rsid w:val="006B27B1"/>
    <w:rsid w:val="006B282E"/>
    <w:rsid w:val="006B422B"/>
    <w:rsid w:val="006B7893"/>
    <w:rsid w:val="006C6B5B"/>
    <w:rsid w:val="006D5927"/>
    <w:rsid w:val="006D5F17"/>
    <w:rsid w:val="006E426E"/>
    <w:rsid w:val="006E6406"/>
    <w:rsid w:val="006E69AE"/>
    <w:rsid w:val="006F0BD5"/>
    <w:rsid w:val="006F2B39"/>
    <w:rsid w:val="006F3407"/>
    <w:rsid w:val="006F3F4B"/>
    <w:rsid w:val="006F6B98"/>
    <w:rsid w:val="006F7E92"/>
    <w:rsid w:val="007007DC"/>
    <w:rsid w:val="00704AA0"/>
    <w:rsid w:val="00705C3A"/>
    <w:rsid w:val="00707416"/>
    <w:rsid w:val="00711990"/>
    <w:rsid w:val="007127D3"/>
    <w:rsid w:val="007144F3"/>
    <w:rsid w:val="007165BC"/>
    <w:rsid w:val="00716B56"/>
    <w:rsid w:val="00720D0A"/>
    <w:rsid w:val="00720E66"/>
    <w:rsid w:val="007230DC"/>
    <w:rsid w:val="00723A3F"/>
    <w:rsid w:val="00724E8B"/>
    <w:rsid w:val="007315E9"/>
    <w:rsid w:val="00732574"/>
    <w:rsid w:val="0073283C"/>
    <w:rsid w:val="00732A09"/>
    <w:rsid w:val="007365DC"/>
    <w:rsid w:val="00742A6F"/>
    <w:rsid w:val="007532CA"/>
    <w:rsid w:val="00753614"/>
    <w:rsid w:val="00754287"/>
    <w:rsid w:val="00754DB8"/>
    <w:rsid w:val="0075657B"/>
    <w:rsid w:val="00757A68"/>
    <w:rsid w:val="00762EDC"/>
    <w:rsid w:val="00764F2C"/>
    <w:rsid w:val="00765145"/>
    <w:rsid w:val="00767BD3"/>
    <w:rsid w:val="00767FF2"/>
    <w:rsid w:val="00770AD3"/>
    <w:rsid w:val="00771ABF"/>
    <w:rsid w:val="00774F55"/>
    <w:rsid w:val="00780714"/>
    <w:rsid w:val="00780D48"/>
    <w:rsid w:val="00784A66"/>
    <w:rsid w:val="00785F71"/>
    <w:rsid w:val="007901C7"/>
    <w:rsid w:val="007918EE"/>
    <w:rsid w:val="007943D0"/>
    <w:rsid w:val="00795CD9"/>
    <w:rsid w:val="0079728D"/>
    <w:rsid w:val="007A37BA"/>
    <w:rsid w:val="007A6F13"/>
    <w:rsid w:val="007B1FA0"/>
    <w:rsid w:val="007B2C60"/>
    <w:rsid w:val="007B3D27"/>
    <w:rsid w:val="007B3FF3"/>
    <w:rsid w:val="007C069C"/>
    <w:rsid w:val="007C11D9"/>
    <w:rsid w:val="007C7982"/>
    <w:rsid w:val="007D0768"/>
    <w:rsid w:val="007D112D"/>
    <w:rsid w:val="007D6B45"/>
    <w:rsid w:val="007E1424"/>
    <w:rsid w:val="007E4EC0"/>
    <w:rsid w:val="007E4FD2"/>
    <w:rsid w:val="007F0ACE"/>
    <w:rsid w:val="007F152D"/>
    <w:rsid w:val="007F1861"/>
    <w:rsid w:val="007F524D"/>
    <w:rsid w:val="007F5B2D"/>
    <w:rsid w:val="007F5B68"/>
    <w:rsid w:val="00802FC2"/>
    <w:rsid w:val="008050D6"/>
    <w:rsid w:val="00814863"/>
    <w:rsid w:val="00820B39"/>
    <w:rsid w:val="0082204D"/>
    <w:rsid w:val="00822E43"/>
    <w:rsid w:val="00825E9E"/>
    <w:rsid w:val="008263C9"/>
    <w:rsid w:val="008309B0"/>
    <w:rsid w:val="00830FA7"/>
    <w:rsid w:val="00831B50"/>
    <w:rsid w:val="00832996"/>
    <w:rsid w:val="00834D5B"/>
    <w:rsid w:val="00836C3C"/>
    <w:rsid w:val="00837960"/>
    <w:rsid w:val="00841E3B"/>
    <w:rsid w:val="008429CD"/>
    <w:rsid w:val="00842C39"/>
    <w:rsid w:val="008430C6"/>
    <w:rsid w:val="008434DC"/>
    <w:rsid w:val="00845213"/>
    <w:rsid w:val="00845BAF"/>
    <w:rsid w:val="008503A3"/>
    <w:rsid w:val="00850537"/>
    <w:rsid w:val="008516B8"/>
    <w:rsid w:val="0085325E"/>
    <w:rsid w:val="00853EEE"/>
    <w:rsid w:val="00855265"/>
    <w:rsid w:val="008563E9"/>
    <w:rsid w:val="00860DE8"/>
    <w:rsid w:val="00861DA1"/>
    <w:rsid w:val="00862641"/>
    <w:rsid w:val="0086674B"/>
    <w:rsid w:val="00867E6E"/>
    <w:rsid w:val="00870663"/>
    <w:rsid w:val="00881CB9"/>
    <w:rsid w:val="008827F5"/>
    <w:rsid w:val="00883688"/>
    <w:rsid w:val="008844DF"/>
    <w:rsid w:val="00884A53"/>
    <w:rsid w:val="00886C8F"/>
    <w:rsid w:val="0088735D"/>
    <w:rsid w:val="00887534"/>
    <w:rsid w:val="008906F3"/>
    <w:rsid w:val="00890AC3"/>
    <w:rsid w:val="00891BEB"/>
    <w:rsid w:val="00891DFC"/>
    <w:rsid w:val="008A154D"/>
    <w:rsid w:val="008A2888"/>
    <w:rsid w:val="008A32CA"/>
    <w:rsid w:val="008A375F"/>
    <w:rsid w:val="008B2228"/>
    <w:rsid w:val="008B340C"/>
    <w:rsid w:val="008B352C"/>
    <w:rsid w:val="008B5DC6"/>
    <w:rsid w:val="008B6E1B"/>
    <w:rsid w:val="008B75DF"/>
    <w:rsid w:val="008B78B1"/>
    <w:rsid w:val="008C051B"/>
    <w:rsid w:val="008C2DA5"/>
    <w:rsid w:val="008C5E41"/>
    <w:rsid w:val="008D16DD"/>
    <w:rsid w:val="008D6117"/>
    <w:rsid w:val="008E0902"/>
    <w:rsid w:val="008E3851"/>
    <w:rsid w:val="008E4035"/>
    <w:rsid w:val="008E4BCC"/>
    <w:rsid w:val="008F0FDF"/>
    <w:rsid w:val="008F195A"/>
    <w:rsid w:val="008F1CF1"/>
    <w:rsid w:val="008F2797"/>
    <w:rsid w:val="008F3C17"/>
    <w:rsid w:val="008F572D"/>
    <w:rsid w:val="008F7AF4"/>
    <w:rsid w:val="00902462"/>
    <w:rsid w:val="0090272C"/>
    <w:rsid w:val="00904235"/>
    <w:rsid w:val="00904733"/>
    <w:rsid w:val="00906B2A"/>
    <w:rsid w:val="00907F9B"/>
    <w:rsid w:val="00913575"/>
    <w:rsid w:val="009152BC"/>
    <w:rsid w:val="00916ED2"/>
    <w:rsid w:val="00920611"/>
    <w:rsid w:val="00922792"/>
    <w:rsid w:val="009247DB"/>
    <w:rsid w:val="00925C04"/>
    <w:rsid w:val="00931099"/>
    <w:rsid w:val="009317D8"/>
    <w:rsid w:val="009323FF"/>
    <w:rsid w:val="0093587B"/>
    <w:rsid w:val="009378B8"/>
    <w:rsid w:val="00937C84"/>
    <w:rsid w:val="00942E2E"/>
    <w:rsid w:val="00943B39"/>
    <w:rsid w:val="00946100"/>
    <w:rsid w:val="00947625"/>
    <w:rsid w:val="00954EDB"/>
    <w:rsid w:val="009552D1"/>
    <w:rsid w:val="00961557"/>
    <w:rsid w:val="0096164D"/>
    <w:rsid w:val="00967714"/>
    <w:rsid w:val="009705D6"/>
    <w:rsid w:val="0097310A"/>
    <w:rsid w:val="00973947"/>
    <w:rsid w:val="009762C0"/>
    <w:rsid w:val="009764F3"/>
    <w:rsid w:val="00981EC9"/>
    <w:rsid w:val="009823E9"/>
    <w:rsid w:val="0098409B"/>
    <w:rsid w:val="009859D7"/>
    <w:rsid w:val="00987580"/>
    <w:rsid w:val="00987E0C"/>
    <w:rsid w:val="00991D99"/>
    <w:rsid w:val="0099216E"/>
    <w:rsid w:val="00992B52"/>
    <w:rsid w:val="00993975"/>
    <w:rsid w:val="00994667"/>
    <w:rsid w:val="009948F3"/>
    <w:rsid w:val="009967D6"/>
    <w:rsid w:val="009A1AB3"/>
    <w:rsid w:val="009A255C"/>
    <w:rsid w:val="009A33EE"/>
    <w:rsid w:val="009A3D9B"/>
    <w:rsid w:val="009A4FCA"/>
    <w:rsid w:val="009B0DEA"/>
    <w:rsid w:val="009B0ED5"/>
    <w:rsid w:val="009B47EC"/>
    <w:rsid w:val="009B53C6"/>
    <w:rsid w:val="009B73EB"/>
    <w:rsid w:val="009C0687"/>
    <w:rsid w:val="009C2FFB"/>
    <w:rsid w:val="009C4AFF"/>
    <w:rsid w:val="009D153D"/>
    <w:rsid w:val="009D29F5"/>
    <w:rsid w:val="009D63CD"/>
    <w:rsid w:val="009E0554"/>
    <w:rsid w:val="009E0A71"/>
    <w:rsid w:val="009E0BB9"/>
    <w:rsid w:val="009E36FE"/>
    <w:rsid w:val="009E47DA"/>
    <w:rsid w:val="009F1C5E"/>
    <w:rsid w:val="009F3A42"/>
    <w:rsid w:val="009F62A7"/>
    <w:rsid w:val="009F7680"/>
    <w:rsid w:val="009F7A26"/>
    <w:rsid w:val="00A05533"/>
    <w:rsid w:val="00A05D4D"/>
    <w:rsid w:val="00A07538"/>
    <w:rsid w:val="00A10EE3"/>
    <w:rsid w:val="00A12916"/>
    <w:rsid w:val="00A12AA6"/>
    <w:rsid w:val="00A1367D"/>
    <w:rsid w:val="00A15217"/>
    <w:rsid w:val="00A15259"/>
    <w:rsid w:val="00A174F3"/>
    <w:rsid w:val="00A23998"/>
    <w:rsid w:val="00A2454A"/>
    <w:rsid w:val="00A25DB8"/>
    <w:rsid w:val="00A26544"/>
    <w:rsid w:val="00A31373"/>
    <w:rsid w:val="00A358FF"/>
    <w:rsid w:val="00A368EF"/>
    <w:rsid w:val="00A41B75"/>
    <w:rsid w:val="00A442CA"/>
    <w:rsid w:val="00A445F0"/>
    <w:rsid w:val="00A508E4"/>
    <w:rsid w:val="00A515BC"/>
    <w:rsid w:val="00A51631"/>
    <w:rsid w:val="00A556A2"/>
    <w:rsid w:val="00A559B8"/>
    <w:rsid w:val="00A563A5"/>
    <w:rsid w:val="00A57DCB"/>
    <w:rsid w:val="00A60154"/>
    <w:rsid w:val="00A602EC"/>
    <w:rsid w:val="00A61227"/>
    <w:rsid w:val="00A62F2B"/>
    <w:rsid w:val="00A636A4"/>
    <w:rsid w:val="00A64095"/>
    <w:rsid w:val="00A6461E"/>
    <w:rsid w:val="00A64D37"/>
    <w:rsid w:val="00A66082"/>
    <w:rsid w:val="00A7178A"/>
    <w:rsid w:val="00A71B11"/>
    <w:rsid w:val="00A72273"/>
    <w:rsid w:val="00A75348"/>
    <w:rsid w:val="00A76173"/>
    <w:rsid w:val="00A77711"/>
    <w:rsid w:val="00A814C1"/>
    <w:rsid w:val="00A81A3B"/>
    <w:rsid w:val="00A82684"/>
    <w:rsid w:val="00A91A31"/>
    <w:rsid w:val="00A95A16"/>
    <w:rsid w:val="00A96E97"/>
    <w:rsid w:val="00AA03BE"/>
    <w:rsid w:val="00AA0E93"/>
    <w:rsid w:val="00AA1499"/>
    <w:rsid w:val="00AA16BD"/>
    <w:rsid w:val="00AA30FD"/>
    <w:rsid w:val="00AA3A81"/>
    <w:rsid w:val="00AA7786"/>
    <w:rsid w:val="00AA7E50"/>
    <w:rsid w:val="00AB0100"/>
    <w:rsid w:val="00AB0895"/>
    <w:rsid w:val="00AB22A0"/>
    <w:rsid w:val="00AB32B1"/>
    <w:rsid w:val="00AB36BD"/>
    <w:rsid w:val="00AB6260"/>
    <w:rsid w:val="00AB73CF"/>
    <w:rsid w:val="00AC0E0F"/>
    <w:rsid w:val="00AC26AF"/>
    <w:rsid w:val="00AC37EE"/>
    <w:rsid w:val="00AC41B7"/>
    <w:rsid w:val="00AD3541"/>
    <w:rsid w:val="00AD58C8"/>
    <w:rsid w:val="00AD6E43"/>
    <w:rsid w:val="00AD7F7E"/>
    <w:rsid w:val="00AE38D4"/>
    <w:rsid w:val="00AE7B51"/>
    <w:rsid w:val="00AF423C"/>
    <w:rsid w:val="00AF5032"/>
    <w:rsid w:val="00AF60C3"/>
    <w:rsid w:val="00B00217"/>
    <w:rsid w:val="00B00B56"/>
    <w:rsid w:val="00B020C1"/>
    <w:rsid w:val="00B036F2"/>
    <w:rsid w:val="00B0606E"/>
    <w:rsid w:val="00B07AAD"/>
    <w:rsid w:val="00B13220"/>
    <w:rsid w:val="00B20EEC"/>
    <w:rsid w:val="00B22084"/>
    <w:rsid w:val="00B220FA"/>
    <w:rsid w:val="00B2229B"/>
    <w:rsid w:val="00B24A32"/>
    <w:rsid w:val="00B24E09"/>
    <w:rsid w:val="00B25FE8"/>
    <w:rsid w:val="00B3567F"/>
    <w:rsid w:val="00B35972"/>
    <w:rsid w:val="00B3752F"/>
    <w:rsid w:val="00B41E55"/>
    <w:rsid w:val="00B42AC3"/>
    <w:rsid w:val="00B432DF"/>
    <w:rsid w:val="00B4444A"/>
    <w:rsid w:val="00B449CC"/>
    <w:rsid w:val="00B45EAF"/>
    <w:rsid w:val="00B4781C"/>
    <w:rsid w:val="00B515A7"/>
    <w:rsid w:val="00B51BEA"/>
    <w:rsid w:val="00B53AA0"/>
    <w:rsid w:val="00B54DAA"/>
    <w:rsid w:val="00B57AD0"/>
    <w:rsid w:val="00B61329"/>
    <w:rsid w:val="00B62A1B"/>
    <w:rsid w:val="00B667D0"/>
    <w:rsid w:val="00B710C1"/>
    <w:rsid w:val="00B72306"/>
    <w:rsid w:val="00B733CF"/>
    <w:rsid w:val="00B7483F"/>
    <w:rsid w:val="00B75543"/>
    <w:rsid w:val="00B7577C"/>
    <w:rsid w:val="00B80949"/>
    <w:rsid w:val="00B80CA0"/>
    <w:rsid w:val="00B83E62"/>
    <w:rsid w:val="00B8603B"/>
    <w:rsid w:val="00B869BE"/>
    <w:rsid w:val="00B869E6"/>
    <w:rsid w:val="00B90974"/>
    <w:rsid w:val="00B90D19"/>
    <w:rsid w:val="00B93537"/>
    <w:rsid w:val="00B936FB"/>
    <w:rsid w:val="00B94758"/>
    <w:rsid w:val="00BA10AA"/>
    <w:rsid w:val="00BA282E"/>
    <w:rsid w:val="00BA389C"/>
    <w:rsid w:val="00BC043D"/>
    <w:rsid w:val="00BC7018"/>
    <w:rsid w:val="00BD04C8"/>
    <w:rsid w:val="00BD1DED"/>
    <w:rsid w:val="00BE1B19"/>
    <w:rsid w:val="00BE3B9C"/>
    <w:rsid w:val="00BE5BCF"/>
    <w:rsid w:val="00BE5CC8"/>
    <w:rsid w:val="00BF004E"/>
    <w:rsid w:val="00BF07E3"/>
    <w:rsid w:val="00BF0EE5"/>
    <w:rsid w:val="00BF22EB"/>
    <w:rsid w:val="00BF2AF7"/>
    <w:rsid w:val="00BF4091"/>
    <w:rsid w:val="00C00809"/>
    <w:rsid w:val="00C02779"/>
    <w:rsid w:val="00C10556"/>
    <w:rsid w:val="00C117B4"/>
    <w:rsid w:val="00C12005"/>
    <w:rsid w:val="00C1413C"/>
    <w:rsid w:val="00C141C7"/>
    <w:rsid w:val="00C1448C"/>
    <w:rsid w:val="00C14D8E"/>
    <w:rsid w:val="00C15C8D"/>
    <w:rsid w:val="00C162B2"/>
    <w:rsid w:val="00C17122"/>
    <w:rsid w:val="00C21271"/>
    <w:rsid w:val="00C32171"/>
    <w:rsid w:val="00C33BF0"/>
    <w:rsid w:val="00C358CD"/>
    <w:rsid w:val="00C35E86"/>
    <w:rsid w:val="00C372D2"/>
    <w:rsid w:val="00C37689"/>
    <w:rsid w:val="00C40EEE"/>
    <w:rsid w:val="00C44C00"/>
    <w:rsid w:val="00C45A73"/>
    <w:rsid w:val="00C47699"/>
    <w:rsid w:val="00C520CA"/>
    <w:rsid w:val="00C525C1"/>
    <w:rsid w:val="00C540FF"/>
    <w:rsid w:val="00C56BB8"/>
    <w:rsid w:val="00C57B3E"/>
    <w:rsid w:val="00C6514A"/>
    <w:rsid w:val="00C66196"/>
    <w:rsid w:val="00C67F5E"/>
    <w:rsid w:val="00C71601"/>
    <w:rsid w:val="00C75603"/>
    <w:rsid w:val="00C76A26"/>
    <w:rsid w:val="00C8090F"/>
    <w:rsid w:val="00C84FED"/>
    <w:rsid w:val="00C90629"/>
    <w:rsid w:val="00C9304D"/>
    <w:rsid w:val="00C96B5E"/>
    <w:rsid w:val="00C96B79"/>
    <w:rsid w:val="00C977E9"/>
    <w:rsid w:val="00CA2761"/>
    <w:rsid w:val="00CA7074"/>
    <w:rsid w:val="00CB06E9"/>
    <w:rsid w:val="00CB1BCC"/>
    <w:rsid w:val="00CB3F56"/>
    <w:rsid w:val="00CB5415"/>
    <w:rsid w:val="00CB79CB"/>
    <w:rsid w:val="00CC036C"/>
    <w:rsid w:val="00CC7B56"/>
    <w:rsid w:val="00CC7CAB"/>
    <w:rsid w:val="00CD1358"/>
    <w:rsid w:val="00CD288F"/>
    <w:rsid w:val="00CD66F0"/>
    <w:rsid w:val="00CE2B66"/>
    <w:rsid w:val="00CE3D7A"/>
    <w:rsid w:val="00CF11E4"/>
    <w:rsid w:val="00CF1697"/>
    <w:rsid w:val="00CF3B5C"/>
    <w:rsid w:val="00CF5F41"/>
    <w:rsid w:val="00CF6AA5"/>
    <w:rsid w:val="00CF76D0"/>
    <w:rsid w:val="00D02256"/>
    <w:rsid w:val="00D02FDB"/>
    <w:rsid w:val="00D03551"/>
    <w:rsid w:val="00D05BF7"/>
    <w:rsid w:val="00D10E46"/>
    <w:rsid w:val="00D120C3"/>
    <w:rsid w:val="00D141D2"/>
    <w:rsid w:val="00D14715"/>
    <w:rsid w:val="00D1671A"/>
    <w:rsid w:val="00D22563"/>
    <w:rsid w:val="00D238E8"/>
    <w:rsid w:val="00D241B4"/>
    <w:rsid w:val="00D2490A"/>
    <w:rsid w:val="00D26574"/>
    <w:rsid w:val="00D31676"/>
    <w:rsid w:val="00D328D0"/>
    <w:rsid w:val="00D32E1E"/>
    <w:rsid w:val="00D33CBD"/>
    <w:rsid w:val="00D41A0B"/>
    <w:rsid w:val="00D41C99"/>
    <w:rsid w:val="00D4545D"/>
    <w:rsid w:val="00D46A84"/>
    <w:rsid w:val="00D5210C"/>
    <w:rsid w:val="00D52EFE"/>
    <w:rsid w:val="00D54FB4"/>
    <w:rsid w:val="00D57EE2"/>
    <w:rsid w:val="00D60FC5"/>
    <w:rsid w:val="00D6108F"/>
    <w:rsid w:val="00D63C8C"/>
    <w:rsid w:val="00D66D9A"/>
    <w:rsid w:val="00D71384"/>
    <w:rsid w:val="00D74368"/>
    <w:rsid w:val="00D75544"/>
    <w:rsid w:val="00D77A60"/>
    <w:rsid w:val="00D800AE"/>
    <w:rsid w:val="00D819DD"/>
    <w:rsid w:val="00D8791C"/>
    <w:rsid w:val="00D907E8"/>
    <w:rsid w:val="00D947B5"/>
    <w:rsid w:val="00D94AD1"/>
    <w:rsid w:val="00D95F27"/>
    <w:rsid w:val="00D96F61"/>
    <w:rsid w:val="00D97162"/>
    <w:rsid w:val="00DA5E28"/>
    <w:rsid w:val="00DA714E"/>
    <w:rsid w:val="00DB04EF"/>
    <w:rsid w:val="00DB165B"/>
    <w:rsid w:val="00DB59CB"/>
    <w:rsid w:val="00DB6579"/>
    <w:rsid w:val="00DC2824"/>
    <w:rsid w:val="00DC2ABD"/>
    <w:rsid w:val="00DC73AA"/>
    <w:rsid w:val="00DD1DEB"/>
    <w:rsid w:val="00DD1F2C"/>
    <w:rsid w:val="00DD3C5C"/>
    <w:rsid w:val="00DD6782"/>
    <w:rsid w:val="00DD6A74"/>
    <w:rsid w:val="00DD72EE"/>
    <w:rsid w:val="00DD757A"/>
    <w:rsid w:val="00DD7601"/>
    <w:rsid w:val="00DE5C6E"/>
    <w:rsid w:val="00DF0E53"/>
    <w:rsid w:val="00DF1EA9"/>
    <w:rsid w:val="00DF4115"/>
    <w:rsid w:val="00DF5EB2"/>
    <w:rsid w:val="00DF7AD6"/>
    <w:rsid w:val="00E036DC"/>
    <w:rsid w:val="00E042BF"/>
    <w:rsid w:val="00E061ED"/>
    <w:rsid w:val="00E10D59"/>
    <w:rsid w:val="00E1127B"/>
    <w:rsid w:val="00E12A86"/>
    <w:rsid w:val="00E1385C"/>
    <w:rsid w:val="00E13E18"/>
    <w:rsid w:val="00E1568C"/>
    <w:rsid w:val="00E2025A"/>
    <w:rsid w:val="00E2195E"/>
    <w:rsid w:val="00E21BB1"/>
    <w:rsid w:val="00E2365E"/>
    <w:rsid w:val="00E2724C"/>
    <w:rsid w:val="00E30FBB"/>
    <w:rsid w:val="00E31217"/>
    <w:rsid w:val="00E32678"/>
    <w:rsid w:val="00E35C46"/>
    <w:rsid w:val="00E373E0"/>
    <w:rsid w:val="00E46943"/>
    <w:rsid w:val="00E512E6"/>
    <w:rsid w:val="00E54138"/>
    <w:rsid w:val="00E56EB8"/>
    <w:rsid w:val="00E60F86"/>
    <w:rsid w:val="00E61CD9"/>
    <w:rsid w:val="00E6254F"/>
    <w:rsid w:val="00E64D95"/>
    <w:rsid w:val="00E666B6"/>
    <w:rsid w:val="00E672E6"/>
    <w:rsid w:val="00E70E94"/>
    <w:rsid w:val="00E71C34"/>
    <w:rsid w:val="00E72DAB"/>
    <w:rsid w:val="00E76F4F"/>
    <w:rsid w:val="00E81269"/>
    <w:rsid w:val="00E86377"/>
    <w:rsid w:val="00E91440"/>
    <w:rsid w:val="00E92FF0"/>
    <w:rsid w:val="00E9549B"/>
    <w:rsid w:val="00E96713"/>
    <w:rsid w:val="00EA0470"/>
    <w:rsid w:val="00EA0F3E"/>
    <w:rsid w:val="00EA15F1"/>
    <w:rsid w:val="00EA2434"/>
    <w:rsid w:val="00EA449C"/>
    <w:rsid w:val="00EA767E"/>
    <w:rsid w:val="00EA796C"/>
    <w:rsid w:val="00EB0472"/>
    <w:rsid w:val="00EB26BB"/>
    <w:rsid w:val="00EB5ACB"/>
    <w:rsid w:val="00EB76D6"/>
    <w:rsid w:val="00EC0B8A"/>
    <w:rsid w:val="00EC184A"/>
    <w:rsid w:val="00EC248C"/>
    <w:rsid w:val="00EC2A50"/>
    <w:rsid w:val="00EC38B3"/>
    <w:rsid w:val="00EC530A"/>
    <w:rsid w:val="00EC6652"/>
    <w:rsid w:val="00EC78F6"/>
    <w:rsid w:val="00ED2165"/>
    <w:rsid w:val="00ED2DA2"/>
    <w:rsid w:val="00ED479A"/>
    <w:rsid w:val="00ED59BF"/>
    <w:rsid w:val="00EE064F"/>
    <w:rsid w:val="00EE2540"/>
    <w:rsid w:val="00EE4FAD"/>
    <w:rsid w:val="00EE542B"/>
    <w:rsid w:val="00EE58F1"/>
    <w:rsid w:val="00EE5F21"/>
    <w:rsid w:val="00EF0183"/>
    <w:rsid w:val="00EF1087"/>
    <w:rsid w:val="00EF2261"/>
    <w:rsid w:val="00EF5C78"/>
    <w:rsid w:val="00EF6F84"/>
    <w:rsid w:val="00F02379"/>
    <w:rsid w:val="00F0684E"/>
    <w:rsid w:val="00F06C98"/>
    <w:rsid w:val="00F10485"/>
    <w:rsid w:val="00F10938"/>
    <w:rsid w:val="00F13ACA"/>
    <w:rsid w:val="00F14016"/>
    <w:rsid w:val="00F17FE0"/>
    <w:rsid w:val="00F2177A"/>
    <w:rsid w:val="00F22163"/>
    <w:rsid w:val="00F2323F"/>
    <w:rsid w:val="00F23A31"/>
    <w:rsid w:val="00F2468A"/>
    <w:rsid w:val="00F24F6A"/>
    <w:rsid w:val="00F2709E"/>
    <w:rsid w:val="00F270A7"/>
    <w:rsid w:val="00F3252F"/>
    <w:rsid w:val="00F40428"/>
    <w:rsid w:val="00F42F71"/>
    <w:rsid w:val="00F4341D"/>
    <w:rsid w:val="00F52D49"/>
    <w:rsid w:val="00F53414"/>
    <w:rsid w:val="00F55520"/>
    <w:rsid w:val="00F56ADF"/>
    <w:rsid w:val="00F56C05"/>
    <w:rsid w:val="00F57FC6"/>
    <w:rsid w:val="00F63ABB"/>
    <w:rsid w:val="00F64785"/>
    <w:rsid w:val="00F6575B"/>
    <w:rsid w:val="00F66184"/>
    <w:rsid w:val="00F67C0E"/>
    <w:rsid w:val="00F67F32"/>
    <w:rsid w:val="00F70E90"/>
    <w:rsid w:val="00F711C9"/>
    <w:rsid w:val="00F71617"/>
    <w:rsid w:val="00F82796"/>
    <w:rsid w:val="00F82E25"/>
    <w:rsid w:val="00F8326F"/>
    <w:rsid w:val="00F85175"/>
    <w:rsid w:val="00F91BD7"/>
    <w:rsid w:val="00F938D0"/>
    <w:rsid w:val="00F93AA3"/>
    <w:rsid w:val="00F941A4"/>
    <w:rsid w:val="00F95153"/>
    <w:rsid w:val="00F965AC"/>
    <w:rsid w:val="00F969E5"/>
    <w:rsid w:val="00FA439A"/>
    <w:rsid w:val="00FB2A14"/>
    <w:rsid w:val="00FB5A8C"/>
    <w:rsid w:val="00FB5AA6"/>
    <w:rsid w:val="00FC0422"/>
    <w:rsid w:val="00FC080D"/>
    <w:rsid w:val="00FC3696"/>
    <w:rsid w:val="00FC464A"/>
    <w:rsid w:val="00FC4FB4"/>
    <w:rsid w:val="00FC77F9"/>
    <w:rsid w:val="00FD14F6"/>
    <w:rsid w:val="00FD19F5"/>
    <w:rsid w:val="00FD1C7F"/>
    <w:rsid w:val="00FD74AE"/>
    <w:rsid w:val="00FE3520"/>
    <w:rsid w:val="00FE43B4"/>
    <w:rsid w:val="00FF07B3"/>
    <w:rsid w:val="00FF178A"/>
    <w:rsid w:val="00FF2559"/>
    <w:rsid w:val="00FF60C9"/>
    <w:rsid w:val="00FF6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6A7782"/>
  <w15:chartTrackingRefBased/>
  <w15:docId w15:val="{195BB0C3-18DE-45D0-88CA-57693561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0D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72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6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06E"/>
  </w:style>
  <w:style w:type="paragraph" w:styleId="Header">
    <w:name w:val="header"/>
    <w:basedOn w:val="Normal"/>
    <w:link w:val="HeaderChar"/>
    <w:uiPriority w:val="99"/>
    <w:unhideWhenUsed/>
    <w:rsid w:val="00B06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06E"/>
  </w:style>
  <w:style w:type="character" w:styleId="PlaceholderText">
    <w:name w:val="Placeholder Text"/>
    <w:basedOn w:val="DefaultParagraphFont"/>
    <w:uiPriority w:val="99"/>
    <w:semiHidden/>
    <w:rsid w:val="00B0606E"/>
    <w:rPr>
      <w:color w:val="808080"/>
    </w:rPr>
  </w:style>
  <w:style w:type="paragraph" w:styleId="ListParagraph">
    <w:name w:val="List Paragraph"/>
    <w:basedOn w:val="Normal"/>
    <w:uiPriority w:val="34"/>
    <w:qFormat/>
    <w:rsid w:val="00834D5B"/>
    <w:pPr>
      <w:ind w:left="720"/>
      <w:contextualSpacing/>
    </w:pPr>
  </w:style>
  <w:style w:type="character" w:customStyle="1" w:styleId="jlqj4b">
    <w:name w:val="jlqj4b"/>
    <w:basedOn w:val="DefaultParagraphFont"/>
    <w:rsid w:val="005B1156"/>
  </w:style>
  <w:style w:type="character" w:customStyle="1" w:styleId="Heading1Char">
    <w:name w:val="Heading 1 Char"/>
    <w:basedOn w:val="DefaultParagraphFont"/>
    <w:link w:val="Heading1"/>
    <w:uiPriority w:val="9"/>
    <w:rsid w:val="003A0D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2724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D0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768"/>
    <w:rPr>
      <w:rFonts w:ascii="Segoe UI" w:hAnsi="Segoe UI" w:cs="Segoe UI"/>
      <w:sz w:val="18"/>
      <w:szCs w:val="18"/>
    </w:rPr>
  </w:style>
  <w:style w:type="character" w:styleId="CommentReference">
    <w:name w:val="annotation reference"/>
    <w:basedOn w:val="DefaultParagraphFont"/>
    <w:uiPriority w:val="99"/>
    <w:semiHidden/>
    <w:unhideWhenUsed/>
    <w:rsid w:val="0027521B"/>
    <w:rPr>
      <w:sz w:val="16"/>
      <w:szCs w:val="16"/>
    </w:rPr>
  </w:style>
  <w:style w:type="paragraph" w:styleId="CommentText">
    <w:name w:val="annotation text"/>
    <w:basedOn w:val="Normal"/>
    <w:link w:val="CommentTextChar"/>
    <w:uiPriority w:val="99"/>
    <w:semiHidden/>
    <w:unhideWhenUsed/>
    <w:rsid w:val="0027521B"/>
    <w:pPr>
      <w:spacing w:line="240" w:lineRule="auto"/>
    </w:pPr>
    <w:rPr>
      <w:sz w:val="20"/>
      <w:szCs w:val="20"/>
    </w:rPr>
  </w:style>
  <w:style w:type="character" w:customStyle="1" w:styleId="CommentTextChar">
    <w:name w:val="Comment Text Char"/>
    <w:basedOn w:val="DefaultParagraphFont"/>
    <w:link w:val="CommentText"/>
    <w:uiPriority w:val="99"/>
    <w:semiHidden/>
    <w:rsid w:val="0027521B"/>
    <w:rPr>
      <w:sz w:val="20"/>
      <w:szCs w:val="20"/>
    </w:rPr>
  </w:style>
  <w:style w:type="paragraph" w:styleId="CommentSubject">
    <w:name w:val="annotation subject"/>
    <w:basedOn w:val="CommentText"/>
    <w:next w:val="CommentText"/>
    <w:link w:val="CommentSubjectChar"/>
    <w:uiPriority w:val="99"/>
    <w:semiHidden/>
    <w:unhideWhenUsed/>
    <w:rsid w:val="0027521B"/>
    <w:rPr>
      <w:b/>
      <w:bCs/>
    </w:rPr>
  </w:style>
  <w:style w:type="character" w:customStyle="1" w:styleId="CommentSubjectChar">
    <w:name w:val="Comment Subject Char"/>
    <w:basedOn w:val="CommentTextChar"/>
    <w:link w:val="CommentSubject"/>
    <w:uiPriority w:val="99"/>
    <w:semiHidden/>
    <w:rsid w:val="0027521B"/>
    <w:rPr>
      <w:b/>
      <w:bCs/>
      <w:sz w:val="20"/>
      <w:szCs w:val="20"/>
    </w:rPr>
  </w:style>
  <w:style w:type="character" w:styleId="Hyperlink">
    <w:name w:val="Hyperlink"/>
    <w:uiPriority w:val="99"/>
    <w:rsid w:val="002E5B9C"/>
    <w:rPr>
      <w:color w:val="0000FF"/>
      <w:u w:val="single"/>
    </w:rPr>
  </w:style>
  <w:style w:type="paragraph" w:styleId="TOC2">
    <w:name w:val="toc 2"/>
    <w:basedOn w:val="Normal"/>
    <w:next w:val="Normal"/>
    <w:autoRedefine/>
    <w:uiPriority w:val="39"/>
    <w:unhideWhenUsed/>
    <w:rsid w:val="002E5B9C"/>
    <w:pPr>
      <w:tabs>
        <w:tab w:val="left" w:pos="540"/>
        <w:tab w:val="right" w:leader="dot" w:pos="9350"/>
      </w:tabs>
      <w:bidi/>
      <w:spacing w:after="100" w:line="276" w:lineRule="auto"/>
      <w:ind w:left="220"/>
      <w:jc w:val="both"/>
    </w:pPr>
  </w:style>
  <w:style w:type="paragraph" w:styleId="TOC1">
    <w:name w:val="toc 1"/>
    <w:basedOn w:val="Normal"/>
    <w:next w:val="Normal"/>
    <w:autoRedefine/>
    <w:uiPriority w:val="39"/>
    <w:unhideWhenUsed/>
    <w:rsid w:val="00F969E5"/>
    <w:pPr>
      <w:tabs>
        <w:tab w:val="left" w:pos="299"/>
        <w:tab w:val="right" w:leader="dot" w:pos="9019"/>
      </w:tabs>
      <w:bidi/>
      <w:spacing w:after="100"/>
      <w:jc w:val="center"/>
    </w:pPr>
    <w:rPr>
      <w:rFonts w:cs="GE SS Two Medium"/>
      <w:b/>
      <w:bCs/>
      <w:color w:val="000000"/>
      <w:lang w:bidi="ar-EG"/>
    </w:rPr>
  </w:style>
  <w:style w:type="paragraph" w:styleId="NoSpacing">
    <w:name w:val="No Spacing"/>
    <w:uiPriority w:val="1"/>
    <w:qFormat/>
    <w:rsid w:val="002E285E"/>
    <w:pPr>
      <w:spacing w:after="0" w:line="240" w:lineRule="auto"/>
    </w:pPr>
  </w:style>
  <w:style w:type="table" w:styleId="TableGrid">
    <w:name w:val="Table Grid"/>
    <w:basedOn w:val="TableNormal"/>
    <w:uiPriority w:val="39"/>
    <w:rsid w:val="00D54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845182">
      <w:bodyDiv w:val="1"/>
      <w:marLeft w:val="0"/>
      <w:marRight w:val="0"/>
      <w:marTop w:val="0"/>
      <w:marBottom w:val="0"/>
      <w:divBdr>
        <w:top w:val="none" w:sz="0" w:space="0" w:color="auto"/>
        <w:left w:val="none" w:sz="0" w:space="0" w:color="auto"/>
        <w:bottom w:val="none" w:sz="0" w:space="0" w:color="auto"/>
        <w:right w:val="none" w:sz="0" w:space="0" w:color="auto"/>
      </w:divBdr>
      <w:divsChild>
        <w:div w:id="1391886047">
          <w:marLeft w:val="0"/>
          <w:marRight w:val="0"/>
          <w:marTop w:val="0"/>
          <w:marBottom w:val="0"/>
          <w:divBdr>
            <w:top w:val="none" w:sz="0" w:space="0" w:color="auto"/>
            <w:left w:val="none" w:sz="0" w:space="0" w:color="auto"/>
            <w:bottom w:val="none" w:sz="0" w:space="0" w:color="auto"/>
            <w:right w:val="none" w:sz="0" w:space="0" w:color="auto"/>
          </w:divBdr>
          <w:divsChild>
            <w:div w:id="734162156">
              <w:marLeft w:val="0"/>
              <w:marRight w:val="0"/>
              <w:marTop w:val="0"/>
              <w:marBottom w:val="0"/>
              <w:divBdr>
                <w:top w:val="none" w:sz="0" w:space="0" w:color="auto"/>
                <w:left w:val="none" w:sz="0" w:space="0" w:color="auto"/>
                <w:bottom w:val="none" w:sz="0" w:space="0" w:color="auto"/>
                <w:right w:val="none" w:sz="0" w:space="0" w:color="auto"/>
              </w:divBdr>
              <w:divsChild>
                <w:div w:id="292752429">
                  <w:marLeft w:val="0"/>
                  <w:marRight w:val="0"/>
                  <w:marTop w:val="0"/>
                  <w:marBottom w:val="0"/>
                  <w:divBdr>
                    <w:top w:val="none" w:sz="0" w:space="0" w:color="auto"/>
                    <w:left w:val="none" w:sz="0" w:space="0" w:color="auto"/>
                    <w:bottom w:val="none" w:sz="0" w:space="0" w:color="auto"/>
                    <w:right w:val="none" w:sz="0" w:space="0" w:color="auto"/>
                  </w:divBdr>
                  <w:divsChild>
                    <w:div w:id="1641424976">
                      <w:marLeft w:val="0"/>
                      <w:marRight w:val="0"/>
                      <w:marTop w:val="0"/>
                      <w:marBottom w:val="0"/>
                      <w:divBdr>
                        <w:top w:val="none" w:sz="0" w:space="0" w:color="auto"/>
                        <w:left w:val="none" w:sz="0" w:space="0" w:color="auto"/>
                        <w:bottom w:val="none" w:sz="0" w:space="0" w:color="auto"/>
                        <w:right w:val="none" w:sz="0" w:space="0" w:color="auto"/>
                      </w:divBdr>
                      <w:divsChild>
                        <w:div w:id="1512141588">
                          <w:marLeft w:val="2700"/>
                          <w:marRight w:val="3960"/>
                          <w:marTop w:val="0"/>
                          <w:marBottom w:val="0"/>
                          <w:divBdr>
                            <w:top w:val="none" w:sz="0" w:space="0" w:color="auto"/>
                            <w:left w:val="none" w:sz="0" w:space="0" w:color="auto"/>
                            <w:bottom w:val="none" w:sz="0" w:space="0" w:color="auto"/>
                            <w:right w:val="none" w:sz="0" w:space="0" w:color="auto"/>
                          </w:divBdr>
                          <w:divsChild>
                            <w:div w:id="2073459619">
                              <w:marLeft w:val="0"/>
                              <w:marRight w:val="0"/>
                              <w:marTop w:val="0"/>
                              <w:marBottom w:val="0"/>
                              <w:divBdr>
                                <w:top w:val="none" w:sz="0" w:space="0" w:color="auto"/>
                                <w:left w:val="none" w:sz="0" w:space="0" w:color="auto"/>
                                <w:bottom w:val="none" w:sz="0" w:space="0" w:color="auto"/>
                                <w:right w:val="none" w:sz="0" w:space="0" w:color="auto"/>
                              </w:divBdr>
                              <w:divsChild>
                                <w:div w:id="1542864583">
                                  <w:marLeft w:val="0"/>
                                  <w:marRight w:val="0"/>
                                  <w:marTop w:val="0"/>
                                  <w:marBottom w:val="0"/>
                                  <w:divBdr>
                                    <w:top w:val="none" w:sz="0" w:space="0" w:color="auto"/>
                                    <w:left w:val="none" w:sz="0" w:space="0" w:color="auto"/>
                                    <w:bottom w:val="none" w:sz="0" w:space="0" w:color="auto"/>
                                    <w:right w:val="none" w:sz="0" w:space="0" w:color="auto"/>
                                  </w:divBdr>
                                  <w:divsChild>
                                    <w:div w:id="1980369">
                                      <w:marLeft w:val="0"/>
                                      <w:marRight w:val="0"/>
                                      <w:marTop w:val="0"/>
                                      <w:marBottom w:val="0"/>
                                      <w:divBdr>
                                        <w:top w:val="none" w:sz="0" w:space="0" w:color="auto"/>
                                        <w:left w:val="none" w:sz="0" w:space="0" w:color="auto"/>
                                        <w:bottom w:val="none" w:sz="0" w:space="0" w:color="auto"/>
                                        <w:right w:val="none" w:sz="0" w:space="0" w:color="auto"/>
                                      </w:divBdr>
                                      <w:divsChild>
                                        <w:div w:id="374893786">
                                          <w:marLeft w:val="0"/>
                                          <w:marRight w:val="0"/>
                                          <w:marTop w:val="90"/>
                                          <w:marBottom w:val="0"/>
                                          <w:divBdr>
                                            <w:top w:val="none" w:sz="0" w:space="0" w:color="auto"/>
                                            <w:left w:val="none" w:sz="0" w:space="0" w:color="auto"/>
                                            <w:bottom w:val="none" w:sz="0" w:space="0" w:color="auto"/>
                                            <w:right w:val="none" w:sz="0" w:space="0" w:color="auto"/>
                                          </w:divBdr>
                                          <w:divsChild>
                                            <w:div w:id="1427845581">
                                              <w:marLeft w:val="0"/>
                                              <w:marRight w:val="0"/>
                                              <w:marTop w:val="0"/>
                                              <w:marBottom w:val="0"/>
                                              <w:divBdr>
                                                <w:top w:val="none" w:sz="0" w:space="0" w:color="auto"/>
                                                <w:left w:val="none" w:sz="0" w:space="0" w:color="auto"/>
                                                <w:bottom w:val="none" w:sz="0" w:space="0" w:color="auto"/>
                                                <w:right w:val="none" w:sz="0" w:space="0" w:color="auto"/>
                                              </w:divBdr>
                                              <w:divsChild>
                                                <w:div w:id="2140149707">
                                                  <w:marLeft w:val="0"/>
                                                  <w:marRight w:val="0"/>
                                                  <w:marTop w:val="0"/>
                                                  <w:marBottom w:val="420"/>
                                                  <w:divBdr>
                                                    <w:top w:val="none" w:sz="0" w:space="0" w:color="auto"/>
                                                    <w:left w:val="none" w:sz="0" w:space="0" w:color="auto"/>
                                                    <w:bottom w:val="none" w:sz="0" w:space="0" w:color="auto"/>
                                                    <w:right w:val="none" w:sz="0" w:space="0" w:color="auto"/>
                                                  </w:divBdr>
                                                  <w:divsChild>
                                                    <w:div w:id="211162524">
                                                      <w:marLeft w:val="0"/>
                                                      <w:marRight w:val="0"/>
                                                      <w:marTop w:val="0"/>
                                                      <w:marBottom w:val="0"/>
                                                      <w:divBdr>
                                                        <w:top w:val="none" w:sz="0" w:space="0" w:color="auto"/>
                                                        <w:left w:val="none" w:sz="0" w:space="0" w:color="auto"/>
                                                        <w:bottom w:val="none" w:sz="0" w:space="0" w:color="auto"/>
                                                        <w:right w:val="none" w:sz="0" w:space="0" w:color="auto"/>
                                                      </w:divBdr>
                                                      <w:divsChild>
                                                        <w:div w:id="635795581">
                                                          <w:marLeft w:val="0"/>
                                                          <w:marRight w:val="0"/>
                                                          <w:marTop w:val="0"/>
                                                          <w:marBottom w:val="0"/>
                                                          <w:divBdr>
                                                            <w:top w:val="none" w:sz="0" w:space="0" w:color="auto"/>
                                                            <w:left w:val="none" w:sz="0" w:space="0" w:color="auto"/>
                                                            <w:bottom w:val="none" w:sz="0" w:space="0" w:color="auto"/>
                                                            <w:right w:val="none" w:sz="0" w:space="0" w:color="auto"/>
                                                          </w:divBdr>
                                                          <w:divsChild>
                                                            <w:div w:id="82266802">
                                                              <w:marLeft w:val="0"/>
                                                              <w:marRight w:val="0"/>
                                                              <w:marTop w:val="0"/>
                                                              <w:marBottom w:val="0"/>
                                                              <w:divBdr>
                                                                <w:top w:val="none" w:sz="0" w:space="0" w:color="auto"/>
                                                                <w:left w:val="none" w:sz="0" w:space="0" w:color="auto"/>
                                                                <w:bottom w:val="none" w:sz="0" w:space="0" w:color="auto"/>
                                                                <w:right w:val="none" w:sz="0" w:space="0" w:color="auto"/>
                                                              </w:divBdr>
                                                              <w:divsChild>
                                                                <w:div w:id="1652364773">
                                                                  <w:marLeft w:val="0"/>
                                                                  <w:marRight w:val="0"/>
                                                                  <w:marTop w:val="0"/>
                                                                  <w:marBottom w:val="0"/>
                                                                  <w:divBdr>
                                                                    <w:top w:val="none" w:sz="0" w:space="0" w:color="auto"/>
                                                                    <w:left w:val="none" w:sz="0" w:space="0" w:color="auto"/>
                                                                    <w:bottom w:val="none" w:sz="0" w:space="0" w:color="auto"/>
                                                                    <w:right w:val="none" w:sz="0" w:space="0" w:color="auto"/>
                                                                  </w:divBdr>
                                                                  <w:divsChild>
                                                                    <w:div w:id="892303438">
                                                                      <w:marLeft w:val="0"/>
                                                                      <w:marRight w:val="0"/>
                                                                      <w:marTop w:val="0"/>
                                                                      <w:marBottom w:val="0"/>
                                                                      <w:divBdr>
                                                                        <w:top w:val="none" w:sz="0" w:space="0" w:color="auto"/>
                                                                        <w:left w:val="none" w:sz="0" w:space="0" w:color="auto"/>
                                                                        <w:bottom w:val="none" w:sz="0" w:space="0" w:color="auto"/>
                                                                        <w:right w:val="none" w:sz="0" w:space="0" w:color="auto"/>
                                                                      </w:divBdr>
                                                                      <w:divsChild>
                                                                        <w:div w:id="1060859796">
                                                                          <w:marLeft w:val="0"/>
                                                                          <w:marRight w:val="0"/>
                                                                          <w:marTop w:val="0"/>
                                                                          <w:marBottom w:val="0"/>
                                                                          <w:divBdr>
                                                                            <w:top w:val="none" w:sz="0" w:space="0" w:color="auto"/>
                                                                            <w:left w:val="none" w:sz="0" w:space="0" w:color="auto"/>
                                                                            <w:bottom w:val="none" w:sz="0" w:space="0" w:color="auto"/>
                                                                            <w:right w:val="none" w:sz="0" w:space="0" w:color="auto"/>
                                                                          </w:divBdr>
                                                                          <w:divsChild>
                                                                            <w:div w:id="2104105253">
                                                                              <w:marLeft w:val="0"/>
                                                                              <w:marRight w:val="0"/>
                                                                              <w:marTop w:val="0"/>
                                                                              <w:marBottom w:val="0"/>
                                                                              <w:divBdr>
                                                                                <w:top w:val="none" w:sz="0" w:space="0" w:color="auto"/>
                                                                                <w:left w:val="none" w:sz="0" w:space="0" w:color="auto"/>
                                                                                <w:bottom w:val="none" w:sz="0" w:space="0" w:color="auto"/>
                                                                                <w:right w:val="none" w:sz="0" w:space="0" w:color="auto"/>
                                                                              </w:divBdr>
                                                                              <w:divsChild>
                                                                                <w:div w:id="1519268193">
                                                                                  <w:marLeft w:val="0"/>
                                                                                  <w:marRight w:val="0"/>
                                                                                  <w:marTop w:val="0"/>
                                                                                  <w:marBottom w:val="0"/>
                                                                                  <w:divBdr>
                                                                                    <w:top w:val="none" w:sz="0" w:space="0" w:color="auto"/>
                                                                                    <w:left w:val="none" w:sz="0" w:space="0" w:color="auto"/>
                                                                                    <w:bottom w:val="none" w:sz="0" w:space="0" w:color="auto"/>
                                                                                    <w:right w:val="none" w:sz="0" w:space="0" w:color="auto"/>
                                                                                  </w:divBdr>
                                                                                  <w:divsChild>
                                                                                    <w:div w:id="1857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42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24B2BE061348A08031F1297673E9F0"/>
        <w:category>
          <w:name w:val="General"/>
          <w:gallery w:val="placeholder"/>
        </w:category>
        <w:types>
          <w:type w:val="bbPlcHdr"/>
        </w:types>
        <w:behaviors>
          <w:behavior w:val="content"/>
        </w:behaviors>
        <w:guid w:val="{0BD94F77-6B9A-4C92-B68A-9CDEEF1C51B6}"/>
      </w:docPartPr>
      <w:docPartBody>
        <w:p w:rsidR="008350BB" w:rsidRDefault="00995860" w:rsidP="00995860">
          <w:pPr>
            <w:pStyle w:val="6224B2BE061348A08031F1297673E9F0"/>
          </w:pPr>
          <w:r w:rsidRPr="006D28A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SS Two Light">
    <w:panose1 w:val="020A0503020102020204"/>
    <w:charset w:val="B2"/>
    <w:family w:val="roman"/>
    <w:notTrueType/>
    <w:pitch w:val="variable"/>
    <w:sig w:usb0="80002003" w:usb1="80000100" w:usb2="0000002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 SS Two Medium">
    <w:panose1 w:val="020A0503020102020204"/>
    <w:charset w:val="B2"/>
    <w:family w:val="roman"/>
    <w:notTrueType/>
    <w:pitch w:val="variable"/>
    <w:sig w:usb0="80002003" w:usb1="80000100" w:usb2="0000002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60"/>
    <w:rsid w:val="000114EC"/>
    <w:rsid w:val="000A4701"/>
    <w:rsid w:val="000C50D8"/>
    <w:rsid w:val="00111162"/>
    <w:rsid w:val="001208E1"/>
    <w:rsid w:val="00125A55"/>
    <w:rsid w:val="001B36BC"/>
    <w:rsid w:val="001B564A"/>
    <w:rsid w:val="001C5535"/>
    <w:rsid w:val="001D0398"/>
    <w:rsid w:val="00271533"/>
    <w:rsid w:val="00276480"/>
    <w:rsid w:val="002B3260"/>
    <w:rsid w:val="002E365A"/>
    <w:rsid w:val="0030137C"/>
    <w:rsid w:val="00336388"/>
    <w:rsid w:val="003500DA"/>
    <w:rsid w:val="00355DCC"/>
    <w:rsid w:val="00461FED"/>
    <w:rsid w:val="00462965"/>
    <w:rsid w:val="00471BAE"/>
    <w:rsid w:val="004D70E5"/>
    <w:rsid w:val="00512808"/>
    <w:rsid w:val="005141BB"/>
    <w:rsid w:val="005409BC"/>
    <w:rsid w:val="00557110"/>
    <w:rsid w:val="00587276"/>
    <w:rsid w:val="005D6CA4"/>
    <w:rsid w:val="006016DE"/>
    <w:rsid w:val="0071529D"/>
    <w:rsid w:val="00750798"/>
    <w:rsid w:val="0075474D"/>
    <w:rsid w:val="00760088"/>
    <w:rsid w:val="007D1BF6"/>
    <w:rsid w:val="00812697"/>
    <w:rsid w:val="008216A5"/>
    <w:rsid w:val="008350BB"/>
    <w:rsid w:val="00843579"/>
    <w:rsid w:val="008B28C3"/>
    <w:rsid w:val="008B62D3"/>
    <w:rsid w:val="008C5706"/>
    <w:rsid w:val="008E7132"/>
    <w:rsid w:val="008F392D"/>
    <w:rsid w:val="009000F4"/>
    <w:rsid w:val="00925E05"/>
    <w:rsid w:val="0097130F"/>
    <w:rsid w:val="00995860"/>
    <w:rsid w:val="00996EB1"/>
    <w:rsid w:val="009A673C"/>
    <w:rsid w:val="00A06883"/>
    <w:rsid w:val="00A3092E"/>
    <w:rsid w:val="00A31991"/>
    <w:rsid w:val="00A949F4"/>
    <w:rsid w:val="00B17528"/>
    <w:rsid w:val="00B403F0"/>
    <w:rsid w:val="00BB0C67"/>
    <w:rsid w:val="00BC0514"/>
    <w:rsid w:val="00BE15C6"/>
    <w:rsid w:val="00BE37EC"/>
    <w:rsid w:val="00BF1631"/>
    <w:rsid w:val="00C04462"/>
    <w:rsid w:val="00C04E0F"/>
    <w:rsid w:val="00C47A4F"/>
    <w:rsid w:val="00C857C7"/>
    <w:rsid w:val="00D01DE7"/>
    <w:rsid w:val="00D061FB"/>
    <w:rsid w:val="00D11832"/>
    <w:rsid w:val="00D27192"/>
    <w:rsid w:val="00D66CB9"/>
    <w:rsid w:val="00D6722B"/>
    <w:rsid w:val="00D7379D"/>
    <w:rsid w:val="00D971D4"/>
    <w:rsid w:val="00DA4EE8"/>
    <w:rsid w:val="00DC1753"/>
    <w:rsid w:val="00DF726D"/>
    <w:rsid w:val="00E07F90"/>
    <w:rsid w:val="00E36BC0"/>
    <w:rsid w:val="00E536BE"/>
    <w:rsid w:val="00E679E2"/>
    <w:rsid w:val="00E70C94"/>
    <w:rsid w:val="00EA292A"/>
    <w:rsid w:val="00ED5972"/>
    <w:rsid w:val="00ED7123"/>
    <w:rsid w:val="00F60536"/>
    <w:rsid w:val="00F76078"/>
    <w:rsid w:val="00F87CE6"/>
    <w:rsid w:val="00FA3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3F0"/>
    <w:rPr>
      <w:color w:val="808080"/>
    </w:rPr>
  </w:style>
  <w:style w:type="paragraph" w:customStyle="1" w:styleId="6224B2BE061348A08031F1297673E9F0">
    <w:name w:val="6224B2BE061348A08031F1297673E9F0"/>
    <w:rsid w:val="00995860"/>
  </w:style>
  <w:style w:type="paragraph" w:customStyle="1" w:styleId="930886A7A153475185AD547237D46098">
    <w:name w:val="930886A7A153475185AD547237D46098"/>
    <w:rsid w:val="008350BB"/>
  </w:style>
  <w:style w:type="paragraph" w:customStyle="1" w:styleId="C6A3BBF4AB4240B29670F71977EF1EBF">
    <w:name w:val="C6A3BBF4AB4240B29670F71977EF1EBF"/>
    <w:rsid w:val="00B403F0"/>
  </w:style>
  <w:style w:type="paragraph" w:customStyle="1" w:styleId="4EFDF08E2E5C431AB40289A2A4D1C950">
    <w:name w:val="4EFDF08E2E5C431AB40289A2A4D1C950"/>
    <w:rsid w:val="00B403F0"/>
  </w:style>
  <w:style w:type="paragraph" w:customStyle="1" w:styleId="502A3399F531464AA13AB86A22278B1B">
    <w:name w:val="502A3399F531464AA13AB86A22278B1B"/>
    <w:rsid w:val="00B40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50A05-30A6-47D9-93B5-6FBBB167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3086</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السياسة الوطنية  للذكاء الإصطناعي</vt:lpstr>
    </vt:vector>
  </TitlesOfParts>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السياسة الوطنية  للذكاء الاصطناعي</dc:title>
  <dc:subject/>
  <dc:creator>Sara Saif Abdullah Said Al Kalbani</dc:creator>
  <cp:keywords/>
  <dc:description/>
  <cp:lastModifiedBy>Sara Saif Abdullah Said Al Kalbani</cp:lastModifiedBy>
  <cp:revision>4</cp:revision>
  <cp:lastPrinted>2021-05-10T06:43:00Z</cp:lastPrinted>
  <dcterms:created xsi:type="dcterms:W3CDTF">2024-07-31T07:13:00Z</dcterms:created>
  <dcterms:modified xsi:type="dcterms:W3CDTF">2024-08-04T09:25:00Z</dcterms:modified>
</cp:coreProperties>
</file>